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7E2BAB">
      <w:pPr>
        <w:keepNext w:val="0"/>
        <w:keepLines w:val="0"/>
        <w:pageBreakBefore w:val="0"/>
        <w:widowControl w:val="0"/>
        <w:kinsoku/>
        <w:wordWrap/>
        <w:overflowPunct/>
        <w:topLinePunct w:val="0"/>
        <w:bidi w:val="0"/>
        <w:spacing w:line="600" w:lineRule="exact"/>
        <w:jc w:val="both"/>
        <w:textAlignment w:val="auto"/>
        <w:rPr>
          <w:rFonts w:hint="default" w:ascii="Times New Roman" w:hAnsi="Times New Roman" w:eastAsia="黑体" w:cs="Times New Roman"/>
          <w:bCs/>
          <w:color w:val="auto"/>
          <w:sz w:val="44"/>
          <w:szCs w:val="44"/>
          <w:lang w:eastAsia="zh-CN"/>
        </w:rPr>
      </w:pPr>
      <w:r>
        <w:rPr>
          <w:rFonts w:hint="default" w:ascii="Times New Roman" w:hAnsi="Times New Roman" w:eastAsia="黑体" w:cs="Times New Roman"/>
          <w:color w:val="auto"/>
          <w:sz w:val="32"/>
          <w:szCs w:val="32"/>
        </w:rPr>
        <w:t>附件</w:t>
      </w:r>
    </w:p>
    <w:p w14:paraId="198A9FAB">
      <w:pPr>
        <w:keepNext w:val="0"/>
        <w:keepLines w:val="0"/>
        <w:pageBreakBefore w:val="0"/>
        <w:widowControl w:val="0"/>
        <w:kinsoku/>
        <w:wordWrap/>
        <w:overflowPunct/>
        <w:topLinePunct w:val="0"/>
        <w:bidi w:val="0"/>
        <w:adjustRightInd/>
        <w:snapToGrid/>
        <w:spacing w:line="600" w:lineRule="exact"/>
        <w:jc w:val="both"/>
        <w:textAlignment w:val="auto"/>
        <w:outlineLvl w:val="9"/>
        <w:rPr>
          <w:rFonts w:hint="default" w:ascii="Times New Roman" w:hAnsi="Times New Roman" w:eastAsia="华文中宋" w:cs="Times New Roman"/>
          <w:b/>
          <w:bCs w:val="0"/>
          <w:color w:val="auto"/>
          <w:sz w:val="44"/>
          <w:szCs w:val="44"/>
        </w:rPr>
      </w:pPr>
    </w:p>
    <w:p w14:paraId="7D514D9D">
      <w:pPr>
        <w:keepNext w:val="0"/>
        <w:keepLines w:val="0"/>
        <w:pageBreakBefore w:val="0"/>
        <w:widowControl w:val="0"/>
        <w:kinsoku/>
        <w:wordWrap/>
        <w:overflowPunct/>
        <w:topLinePunct w:val="0"/>
        <w:bidi w:val="0"/>
        <w:adjustRightInd/>
        <w:snapToGrid/>
        <w:spacing w:line="600" w:lineRule="exact"/>
        <w:jc w:val="center"/>
        <w:textAlignment w:val="auto"/>
        <w:outlineLvl w:val="9"/>
        <w:rPr>
          <w:rFonts w:hint="default" w:ascii="Times New Roman" w:hAnsi="Times New Roman" w:eastAsia="华文中宋" w:cs="Times New Roman"/>
          <w:b/>
          <w:bCs w:val="0"/>
          <w:color w:val="auto"/>
          <w:sz w:val="36"/>
          <w:szCs w:val="36"/>
          <w:lang w:eastAsia="zh-CN"/>
        </w:rPr>
      </w:pPr>
      <w:r>
        <w:rPr>
          <w:rFonts w:hint="eastAsia" w:ascii="方正小标宋简体" w:hAnsi="方正小标宋简体" w:eastAsia="方正小标宋简体" w:cs="方正小标宋简体"/>
          <w:b w:val="0"/>
          <w:bCs/>
          <w:color w:val="auto"/>
          <w:sz w:val="36"/>
          <w:szCs w:val="36"/>
        </w:rPr>
        <w:t>202</w:t>
      </w:r>
      <w:r>
        <w:rPr>
          <w:rFonts w:hint="eastAsia" w:ascii="方正小标宋简体" w:hAnsi="方正小标宋简体" w:eastAsia="方正小标宋简体" w:cs="方正小标宋简体"/>
          <w:b w:val="0"/>
          <w:bCs/>
          <w:color w:val="auto"/>
          <w:sz w:val="36"/>
          <w:szCs w:val="36"/>
          <w:lang w:val="en-US" w:eastAsia="zh-CN"/>
        </w:rPr>
        <w:t>6</w:t>
      </w:r>
      <w:r>
        <w:rPr>
          <w:rFonts w:hint="eastAsia" w:ascii="方正小标宋简体" w:hAnsi="方正小标宋简体" w:eastAsia="方正小标宋简体" w:cs="方正小标宋简体"/>
          <w:b w:val="0"/>
          <w:bCs/>
          <w:color w:val="auto"/>
          <w:sz w:val="36"/>
          <w:szCs w:val="36"/>
        </w:rPr>
        <w:t>年</w:t>
      </w:r>
      <w:r>
        <w:rPr>
          <w:rFonts w:hint="eastAsia" w:ascii="方正小标宋简体" w:hAnsi="方正小标宋简体" w:eastAsia="方正小标宋简体" w:cs="方正小标宋简体"/>
          <w:b w:val="0"/>
          <w:bCs/>
          <w:color w:val="auto"/>
          <w:sz w:val="36"/>
          <w:szCs w:val="36"/>
          <w:lang w:val="en-US" w:eastAsia="zh-CN"/>
        </w:rPr>
        <w:t>拟</w:t>
      </w:r>
      <w:r>
        <w:rPr>
          <w:rFonts w:hint="eastAsia" w:ascii="方正小标宋简体" w:hAnsi="方正小标宋简体" w:eastAsia="方正小标宋简体" w:cs="方正小标宋简体"/>
          <w:b w:val="0"/>
          <w:bCs/>
          <w:color w:val="auto"/>
          <w:sz w:val="36"/>
          <w:szCs w:val="36"/>
        </w:rPr>
        <w:t>审定通过的水产新</w:t>
      </w:r>
      <w:r>
        <w:rPr>
          <w:rFonts w:hint="eastAsia" w:ascii="方正小标宋简体" w:hAnsi="方正小标宋简体" w:eastAsia="方正小标宋简体" w:cs="方正小标宋简体"/>
          <w:b w:val="0"/>
          <w:bCs/>
          <w:color w:val="auto"/>
          <w:sz w:val="36"/>
          <w:szCs w:val="36"/>
          <w:lang w:val="en-US" w:eastAsia="zh-CN"/>
        </w:rPr>
        <w:t>品种</w:t>
      </w:r>
    </w:p>
    <w:p w14:paraId="6548A1A8">
      <w:pPr>
        <w:keepNext w:val="0"/>
        <w:keepLines w:val="0"/>
        <w:pageBreakBefore w:val="0"/>
        <w:widowControl w:val="0"/>
        <w:kinsoku/>
        <w:wordWrap/>
        <w:overflowPunct/>
        <w:topLinePunct w:val="0"/>
        <w:bidi w:val="0"/>
        <w:adjustRightInd/>
        <w:snapToGrid/>
        <w:spacing w:line="600" w:lineRule="exact"/>
        <w:ind w:firstLine="720" w:firstLineChars="200"/>
        <w:jc w:val="both"/>
        <w:textAlignment w:val="auto"/>
        <w:outlineLvl w:val="9"/>
        <w:rPr>
          <w:rFonts w:hint="default" w:ascii="Times New Roman" w:hAnsi="Times New Roman" w:eastAsia="华文中宋" w:cs="Times New Roman"/>
          <w:color w:val="auto"/>
          <w:sz w:val="36"/>
          <w:szCs w:val="36"/>
        </w:rPr>
      </w:pPr>
    </w:p>
    <w:p w14:paraId="18B4CAE6">
      <w:pPr>
        <w:keepNext w:val="0"/>
        <w:keepLines w:val="0"/>
        <w:pageBreakBefore w:val="0"/>
        <w:widowControl w:val="0"/>
        <w:kinsoku/>
        <w:wordWrap/>
        <w:overflowPunct/>
        <w:topLinePunct w:val="0"/>
        <w:autoSpaceDE w:val="0"/>
        <w:autoSpaceDN w:val="0"/>
        <w:bidi w:val="0"/>
        <w:adjustRightInd/>
        <w:snapToGrid/>
        <w:spacing w:line="600" w:lineRule="exact"/>
        <w:ind w:right="0" w:firstLine="640" w:firstLineChars="200"/>
        <w:jc w:val="both"/>
        <w:textAlignment w:val="auto"/>
        <w:outlineLvl w:val="9"/>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val="en-US" w:eastAsia="zh-CN"/>
        </w:rPr>
        <w:t>一、</w:t>
      </w:r>
      <w:r>
        <w:rPr>
          <w:rFonts w:hint="eastAsia" w:ascii="黑体" w:hAnsi="黑体" w:eastAsia="黑体" w:cs="黑体"/>
          <w:b w:val="0"/>
          <w:bCs w:val="0"/>
          <w:color w:val="auto"/>
          <w:sz w:val="32"/>
          <w:szCs w:val="32"/>
        </w:rPr>
        <w:t>品种名称：金鲳“蓝粮1号”</w:t>
      </w:r>
    </w:p>
    <w:p w14:paraId="2BF94A71">
      <w:pPr>
        <w:keepNext w:val="0"/>
        <w:keepLines w:val="0"/>
        <w:pageBreakBefore w:val="0"/>
        <w:widowControl w:val="0"/>
        <w:kinsoku/>
        <w:wordWrap/>
        <w:overflowPunct/>
        <w:topLinePunct w:val="0"/>
        <w:bidi w:val="0"/>
        <w:adjustRightInd/>
        <w:snapToGrid/>
        <w:spacing w:line="600" w:lineRule="exact"/>
        <w:ind w:right="0" w:firstLine="643" w:firstLineChars="200"/>
        <w:jc w:val="both"/>
        <w:textAlignment w:val="auto"/>
        <w:outlineLvl w:val="9"/>
        <w:rPr>
          <w:rFonts w:hint="default" w:ascii="Times New Roman" w:hAnsi="Times New Roman" w:eastAsia="仿宋_GB2312" w:cs="Times New Roman"/>
          <w:color w:val="auto"/>
          <w:sz w:val="32"/>
          <w:szCs w:val="32"/>
        </w:rPr>
      </w:pPr>
      <w:r>
        <w:rPr>
          <w:rFonts w:hint="eastAsia" w:ascii="楷体_GB2312" w:hAnsi="楷体_GB2312" w:eastAsia="楷体_GB2312" w:cs="楷体_GB2312"/>
          <w:b/>
          <w:bCs/>
          <w:color w:val="auto"/>
          <w:sz w:val="32"/>
          <w:szCs w:val="32"/>
          <w:lang w:eastAsia="zh-CN"/>
        </w:rPr>
        <w:t>（</w:t>
      </w:r>
      <w:r>
        <w:rPr>
          <w:rFonts w:hint="eastAsia" w:ascii="楷体_GB2312" w:hAnsi="楷体_GB2312" w:eastAsia="楷体_GB2312" w:cs="楷体_GB2312"/>
          <w:b/>
          <w:bCs/>
          <w:color w:val="auto"/>
          <w:sz w:val="32"/>
          <w:szCs w:val="32"/>
          <w:lang w:val="en-US" w:eastAsia="zh-CN"/>
        </w:rPr>
        <w:t>一</w:t>
      </w:r>
      <w:r>
        <w:rPr>
          <w:rFonts w:hint="eastAsia" w:ascii="楷体_GB2312" w:hAnsi="楷体_GB2312" w:eastAsia="楷体_GB2312" w:cs="楷体_GB2312"/>
          <w:b/>
          <w:bCs/>
          <w:color w:val="auto"/>
          <w:sz w:val="32"/>
          <w:szCs w:val="32"/>
          <w:lang w:eastAsia="zh-CN"/>
        </w:rPr>
        <w:t>）育种单位：</w:t>
      </w:r>
      <w:r>
        <w:rPr>
          <w:rFonts w:hint="eastAsia" w:ascii="仿宋_GB2312" w:hAnsi="仿宋_GB2312" w:eastAsia="仿宋_GB2312" w:cs="仿宋_GB2312"/>
          <w:color w:val="000000"/>
          <w:sz w:val="32"/>
          <w:szCs w:val="32"/>
        </w:rPr>
        <w:t>海南大学、海南蓝粮科技有限公司、中国科学院水生生物研究所、海南省海洋与渔业科学院</w:t>
      </w:r>
    </w:p>
    <w:p w14:paraId="219B01E6">
      <w:pPr>
        <w:keepNext w:val="0"/>
        <w:keepLines w:val="0"/>
        <w:pageBreakBefore w:val="0"/>
        <w:widowControl w:val="0"/>
        <w:kinsoku/>
        <w:wordWrap/>
        <w:overflowPunct/>
        <w:topLinePunct w:val="0"/>
        <w:bidi w:val="0"/>
        <w:adjustRightInd/>
        <w:snapToGrid/>
        <w:spacing w:line="600" w:lineRule="exact"/>
        <w:ind w:right="0" w:firstLine="643" w:firstLineChars="200"/>
        <w:jc w:val="both"/>
        <w:textAlignment w:val="auto"/>
        <w:outlineLvl w:val="9"/>
        <w:rPr>
          <w:rFonts w:hint="default" w:ascii="Times New Roman" w:hAnsi="Times New Roman" w:eastAsia="仿宋_GB2312" w:cs="Times New Roman"/>
          <w:color w:val="auto"/>
          <w:sz w:val="32"/>
          <w:szCs w:val="32"/>
        </w:rPr>
      </w:pPr>
      <w:r>
        <w:rPr>
          <w:rFonts w:hint="eastAsia" w:ascii="楷体_GB2312" w:hAnsi="楷体_GB2312" w:eastAsia="楷体_GB2312" w:cs="楷体_GB2312"/>
          <w:b/>
          <w:bCs/>
          <w:color w:val="auto"/>
          <w:sz w:val="32"/>
          <w:szCs w:val="32"/>
          <w:lang w:eastAsia="zh-CN"/>
        </w:rPr>
        <w:t>（</w:t>
      </w:r>
      <w:r>
        <w:rPr>
          <w:rFonts w:hint="eastAsia" w:ascii="楷体_GB2312" w:hAnsi="楷体_GB2312" w:eastAsia="楷体_GB2312" w:cs="楷体_GB2312"/>
          <w:b/>
          <w:bCs/>
          <w:color w:val="auto"/>
          <w:sz w:val="32"/>
          <w:szCs w:val="32"/>
          <w:lang w:val="en-US" w:eastAsia="zh-CN"/>
        </w:rPr>
        <w:t>二</w:t>
      </w:r>
      <w:r>
        <w:rPr>
          <w:rFonts w:hint="eastAsia" w:ascii="楷体_GB2312" w:hAnsi="楷体_GB2312" w:eastAsia="楷体_GB2312" w:cs="楷体_GB2312"/>
          <w:b/>
          <w:bCs/>
          <w:color w:val="auto"/>
          <w:sz w:val="32"/>
          <w:szCs w:val="32"/>
          <w:lang w:eastAsia="zh-CN"/>
        </w:rPr>
        <w:t>）亲本来源及选育过程：</w:t>
      </w:r>
      <w:r>
        <w:rPr>
          <w:rFonts w:hint="default" w:ascii="Times New Roman" w:hAnsi="Times New Roman" w:eastAsia="仿宋_GB2312" w:cs="Times New Roman"/>
          <w:color w:val="000000"/>
          <w:sz w:val="32"/>
          <w:szCs w:val="32"/>
        </w:rPr>
        <w:t>该品种是以2005年在海南琼海、海南陵水、广东徐闻、福建漳浦等海域收集的1500余尾野生卵形鲳鲹为基础群体，以体重为目标性状，采用群体选育的技术，经连续4代选育而成。</w:t>
      </w:r>
    </w:p>
    <w:p w14:paraId="7B003D25">
      <w:pPr>
        <w:keepNext w:val="0"/>
        <w:keepLines w:val="0"/>
        <w:pageBreakBefore w:val="0"/>
        <w:widowControl w:val="0"/>
        <w:kinsoku/>
        <w:wordWrap/>
        <w:overflowPunct/>
        <w:topLinePunct w:val="0"/>
        <w:bidi w:val="0"/>
        <w:spacing w:line="600" w:lineRule="exact"/>
        <w:ind w:firstLine="600"/>
        <w:jc w:val="both"/>
        <w:textAlignment w:val="auto"/>
        <w:rPr>
          <w:rFonts w:hint="default" w:ascii="Times New Roman" w:hAnsi="Times New Roman" w:eastAsia="仿宋" w:cs="Times New Roman"/>
          <w:color w:val="000000"/>
          <w:sz w:val="32"/>
          <w:szCs w:val="32"/>
        </w:rPr>
      </w:pPr>
      <w:r>
        <w:rPr>
          <w:rFonts w:hint="eastAsia" w:ascii="楷体_GB2312" w:hAnsi="楷体_GB2312" w:eastAsia="楷体_GB2312" w:cs="楷体_GB2312"/>
          <w:b/>
          <w:bCs/>
          <w:color w:val="auto"/>
          <w:sz w:val="32"/>
          <w:szCs w:val="32"/>
          <w:lang w:val="en-US" w:eastAsia="zh-CN"/>
        </w:rPr>
        <w:t>（三）</w:t>
      </w:r>
      <w:bookmarkStart w:id="0" w:name="_Hlk220696136"/>
      <w:r>
        <w:rPr>
          <w:rFonts w:hint="eastAsia" w:ascii="楷体_GB2312" w:hAnsi="楷体_GB2312" w:eastAsia="楷体_GB2312" w:cs="楷体_GB2312"/>
          <w:b/>
          <w:bCs/>
          <w:color w:val="auto"/>
          <w:sz w:val="32"/>
          <w:szCs w:val="32"/>
          <w:lang w:val="en-US" w:eastAsia="zh-CN"/>
        </w:rPr>
        <w:t>品种特征特性：</w:t>
      </w:r>
      <w:r>
        <w:rPr>
          <w:rFonts w:hint="default" w:ascii="Times New Roman" w:hAnsi="Times New Roman" w:eastAsia="仿宋_GB2312" w:cs="Times New Roman"/>
          <w:color w:val="000000"/>
          <w:sz w:val="32"/>
          <w:szCs w:val="32"/>
        </w:rPr>
        <w:t>在相同的养殖条件下，与未经选育的卵形鲳鲹相比，7月龄体重提高20.16%，</w:t>
      </w:r>
      <w:bookmarkStart w:id="1" w:name="_Hlk220506748"/>
      <w:r>
        <w:rPr>
          <w:rFonts w:hint="default" w:ascii="Times New Roman" w:hAnsi="Times New Roman" w:eastAsia="仿宋_GB2312" w:cs="Times New Roman"/>
          <w:sz w:val="32"/>
          <w:szCs w:val="32"/>
        </w:rPr>
        <w:t>养殖成活率</w:t>
      </w:r>
      <w:r>
        <w:rPr>
          <w:rFonts w:hint="default" w:ascii="Times New Roman" w:hAnsi="Times New Roman" w:eastAsia="仿宋_GB2312" w:cs="Times New Roman"/>
          <w:sz w:val="32"/>
          <w:szCs w:val="32"/>
          <w:lang w:val="en-US" w:eastAsia="zh-CN"/>
        </w:rPr>
        <w:t>提高6.07</w:t>
      </w:r>
      <w:r>
        <w:rPr>
          <w:rFonts w:hint="default" w:ascii="Times New Roman" w:hAnsi="Times New Roman" w:eastAsia="仿宋_GB2312" w:cs="Times New Roman"/>
          <w:sz w:val="32"/>
          <w:szCs w:val="32"/>
        </w:rPr>
        <w:t>%</w:t>
      </w:r>
      <w:bookmarkEnd w:id="1"/>
      <w:r>
        <w:rPr>
          <w:rFonts w:hint="default" w:ascii="Times New Roman" w:hAnsi="Times New Roman" w:eastAsia="仿宋_GB2312" w:cs="Times New Roman"/>
          <w:color w:val="000000"/>
          <w:sz w:val="32"/>
          <w:szCs w:val="32"/>
        </w:rPr>
        <w:t>。</w:t>
      </w:r>
      <w:bookmarkEnd w:id="0"/>
    </w:p>
    <w:p w14:paraId="017231CA">
      <w:pPr>
        <w:pStyle w:val="7"/>
        <w:keepNext w:val="0"/>
        <w:keepLines w:val="0"/>
        <w:pageBreakBefore w:val="0"/>
        <w:widowControl w:val="0"/>
        <w:kinsoku/>
        <w:wordWrap/>
        <w:overflowPunct/>
        <w:topLinePunct w:val="0"/>
        <w:bidi w:val="0"/>
        <w:spacing w:line="600" w:lineRule="exact"/>
        <w:jc w:val="both"/>
        <w:textAlignment w:val="auto"/>
        <w:rPr>
          <w:rFonts w:hint="default" w:ascii="Times New Roman" w:hAnsi="Times New Roman" w:cs="Times New Roman"/>
        </w:rPr>
      </w:pPr>
      <w:r>
        <w:rPr>
          <w:rFonts w:hint="eastAsia" w:ascii="楷体_GB2312" w:hAnsi="楷体_GB2312" w:eastAsia="楷体_GB2312" w:cs="楷体_GB2312"/>
          <w:b/>
          <w:bCs/>
          <w:color w:val="auto"/>
          <w:kern w:val="2"/>
          <w:sz w:val="32"/>
          <w:szCs w:val="32"/>
          <w:lang w:val="en-US" w:eastAsia="zh-CN" w:bidi="ar-SA"/>
        </w:rPr>
        <w:t>（四）配套养殖模式：</w:t>
      </w:r>
      <w:r>
        <w:rPr>
          <w:rFonts w:hint="default" w:ascii="Times New Roman" w:hAnsi="Times New Roman" w:eastAsia="仿宋_GB2312" w:cs="Times New Roman"/>
          <w:color w:val="000000"/>
          <w:kern w:val="2"/>
          <w:sz w:val="32"/>
          <w:szCs w:val="32"/>
          <w:lang w:val="en-US" w:eastAsia="zh-CN" w:bidi="ar-SA"/>
        </w:rPr>
        <w:t>海上网箱养殖。放养规格5</w:t>
      </w:r>
      <w:r>
        <w:rPr>
          <w:rFonts w:hint="eastAsia" w:ascii="Times New Roman" w:hAnsi="Times New Roman" w:eastAsia="仿宋_GB2312" w:cs="Times New Roman"/>
          <w:color w:val="000000"/>
          <w:kern w:val="2"/>
          <w:sz w:val="32"/>
          <w:szCs w:val="32"/>
          <w:lang w:val="en-US" w:eastAsia="zh-CN" w:bidi="ar-SA"/>
        </w:rPr>
        <w:t>厘米</w:t>
      </w:r>
      <w:r>
        <w:rPr>
          <w:rFonts w:hint="default" w:ascii="Times New Roman" w:hAnsi="Times New Roman" w:eastAsia="仿宋_GB2312" w:cs="Times New Roman"/>
          <w:color w:val="000000"/>
          <w:kern w:val="2"/>
          <w:sz w:val="32"/>
          <w:szCs w:val="32"/>
          <w:lang w:val="en-US" w:eastAsia="zh-CN" w:bidi="ar-SA"/>
        </w:rPr>
        <w:t>，40</w:t>
      </w:r>
      <w:r>
        <w:rPr>
          <w:rFonts w:hint="eastAsia" w:ascii="Times New Roman" w:hAnsi="Times New Roman" w:eastAsia="仿宋_GB2312" w:cs="Times New Roman"/>
          <w:color w:val="000000"/>
          <w:kern w:val="2"/>
          <w:sz w:val="32"/>
          <w:szCs w:val="32"/>
          <w:lang w:val="en-US" w:eastAsia="zh-CN" w:bidi="ar-SA"/>
        </w:rPr>
        <w:t>—</w:t>
      </w:r>
      <w:r>
        <w:rPr>
          <w:rFonts w:hint="default" w:ascii="Times New Roman" w:hAnsi="Times New Roman" w:eastAsia="仿宋_GB2312" w:cs="Times New Roman"/>
          <w:color w:val="000000"/>
          <w:kern w:val="2"/>
          <w:sz w:val="32"/>
          <w:szCs w:val="32"/>
          <w:lang w:val="en-US" w:eastAsia="zh-CN" w:bidi="ar-SA"/>
        </w:rPr>
        <w:t>45尾/立方米；8</w:t>
      </w:r>
      <w:r>
        <w:rPr>
          <w:rFonts w:hint="eastAsia" w:ascii="Times New Roman" w:hAnsi="Times New Roman" w:eastAsia="仿宋_GB2312" w:cs="Times New Roman"/>
          <w:color w:val="000000"/>
          <w:kern w:val="2"/>
          <w:sz w:val="32"/>
          <w:szCs w:val="32"/>
          <w:lang w:val="en-US" w:eastAsia="zh-CN" w:bidi="ar-SA"/>
        </w:rPr>
        <w:t>厘米</w:t>
      </w:r>
      <w:r>
        <w:rPr>
          <w:rFonts w:hint="default" w:ascii="Times New Roman" w:hAnsi="Times New Roman" w:eastAsia="仿宋_GB2312" w:cs="Times New Roman"/>
          <w:color w:val="000000"/>
          <w:kern w:val="2"/>
          <w:sz w:val="32"/>
          <w:szCs w:val="32"/>
          <w:lang w:val="en-US" w:eastAsia="zh-CN" w:bidi="ar-SA"/>
        </w:rPr>
        <w:t>，15</w:t>
      </w:r>
      <w:r>
        <w:rPr>
          <w:rFonts w:hint="eastAsia" w:ascii="Times New Roman" w:hAnsi="Times New Roman" w:eastAsia="仿宋_GB2312" w:cs="Times New Roman"/>
          <w:color w:val="000000"/>
          <w:kern w:val="2"/>
          <w:sz w:val="32"/>
          <w:szCs w:val="32"/>
          <w:lang w:val="en-US" w:eastAsia="zh-CN" w:bidi="ar-SA"/>
        </w:rPr>
        <w:t>—</w:t>
      </w:r>
      <w:r>
        <w:rPr>
          <w:rFonts w:hint="default" w:ascii="Times New Roman" w:hAnsi="Times New Roman" w:eastAsia="仿宋_GB2312" w:cs="Times New Roman"/>
          <w:color w:val="000000"/>
          <w:kern w:val="2"/>
          <w:sz w:val="32"/>
          <w:szCs w:val="32"/>
          <w:lang w:val="en-US" w:eastAsia="zh-CN" w:bidi="ar-SA"/>
        </w:rPr>
        <w:t>20尾/立方米。收获规格500</w:t>
      </w:r>
      <w:r>
        <w:rPr>
          <w:rFonts w:hint="eastAsia" w:ascii="Times New Roman" w:hAnsi="Times New Roman" w:eastAsia="仿宋_GB2312" w:cs="Times New Roman"/>
          <w:color w:val="000000"/>
          <w:kern w:val="2"/>
          <w:sz w:val="32"/>
          <w:szCs w:val="32"/>
          <w:lang w:val="en-US" w:eastAsia="zh-CN" w:bidi="ar-SA"/>
        </w:rPr>
        <w:t>克</w:t>
      </w:r>
      <w:r>
        <w:rPr>
          <w:rFonts w:hint="default" w:ascii="Times New Roman" w:hAnsi="Times New Roman" w:eastAsia="仿宋_GB2312" w:cs="Times New Roman"/>
          <w:color w:val="000000"/>
          <w:kern w:val="2"/>
          <w:sz w:val="32"/>
          <w:szCs w:val="32"/>
          <w:lang w:val="en-US" w:eastAsia="zh-CN" w:bidi="ar-SA"/>
        </w:rPr>
        <w:t>（7月龄），产量约10</w:t>
      </w:r>
      <w:r>
        <w:rPr>
          <w:rFonts w:hint="eastAsia" w:ascii="Times New Roman" w:hAnsi="Times New Roman" w:eastAsia="仿宋_GB2312" w:cs="Times New Roman"/>
          <w:color w:val="000000"/>
          <w:kern w:val="2"/>
          <w:sz w:val="32"/>
          <w:szCs w:val="32"/>
          <w:lang w:val="en-US" w:eastAsia="zh-CN" w:bidi="ar-SA"/>
        </w:rPr>
        <w:t>公斤</w:t>
      </w:r>
      <w:r>
        <w:rPr>
          <w:rFonts w:hint="default" w:ascii="Times New Roman" w:hAnsi="Times New Roman" w:eastAsia="仿宋_GB2312" w:cs="Times New Roman"/>
          <w:color w:val="000000"/>
          <w:kern w:val="2"/>
          <w:sz w:val="32"/>
          <w:szCs w:val="32"/>
          <w:lang w:val="en-US" w:eastAsia="zh-CN" w:bidi="ar-SA"/>
        </w:rPr>
        <w:t>/立方米。养殖适宜水温22℃</w:t>
      </w:r>
      <w:r>
        <w:rPr>
          <w:rFonts w:hint="eastAsia" w:ascii="Times New Roman" w:hAnsi="Times New Roman" w:eastAsia="仿宋_GB2312" w:cs="Times New Roman"/>
          <w:color w:val="000000"/>
          <w:kern w:val="2"/>
          <w:sz w:val="32"/>
          <w:szCs w:val="32"/>
          <w:lang w:val="en-US" w:eastAsia="zh-CN" w:bidi="ar-SA"/>
        </w:rPr>
        <w:t>—</w:t>
      </w:r>
      <w:r>
        <w:rPr>
          <w:rFonts w:hint="default" w:ascii="Times New Roman" w:hAnsi="Times New Roman" w:eastAsia="仿宋_GB2312" w:cs="Times New Roman"/>
          <w:color w:val="000000"/>
          <w:kern w:val="2"/>
          <w:sz w:val="32"/>
          <w:szCs w:val="32"/>
          <w:lang w:val="en-US" w:eastAsia="zh-CN" w:bidi="ar-SA"/>
        </w:rPr>
        <w:t>33℃、盐度20</w:t>
      </w:r>
      <w:r>
        <w:rPr>
          <w:rFonts w:hint="eastAsia" w:ascii="Times New Roman" w:hAnsi="Times New Roman" w:eastAsia="仿宋_GB2312" w:cs="Times New Roman"/>
          <w:color w:val="000000"/>
          <w:kern w:val="2"/>
          <w:sz w:val="32"/>
          <w:szCs w:val="32"/>
          <w:lang w:val="en-US" w:eastAsia="zh-CN" w:bidi="ar-SA"/>
        </w:rPr>
        <w:t>—</w:t>
      </w:r>
      <w:r>
        <w:rPr>
          <w:rFonts w:hint="default" w:ascii="Times New Roman" w:hAnsi="Times New Roman" w:eastAsia="仿宋_GB2312" w:cs="Times New Roman"/>
          <w:color w:val="000000"/>
          <w:kern w:val="2"/>
          <w:sz w:val="32"/>
          <w:szCs w:val="32"/>
          <w:lang w:val="en-US" w:eastAsia="zh-CN" w:bidi="ar-SA"/>
        </w:rPr>
        <w:t>33；适宜在海南、广东、广西等地养殖。</w:t>
      </w:r>
    </w:p>
    <w:p w14:paraId="302C160C">
      <w:pPr>
        <w:keepNext w:val="0"/>
        <w:keepLines w:val="0"/>
        <w:pageBreakBefore w:val="0"/>
        <w:widowControl w:val="0"/>
        <w:kinsoku/>
        <w:wordWrap/>
        <w:overflowPunct/>
        <w:topLinePunct w:val="0"/>
        <w:autoSpaceDE w:val="0"/>
        <w:autoSpaceDN w:val="0"/>
        <w:bidi w:val="0"/>
        <w:adjustRightInd/>
        <w:snapToGrid/>
        <w:spacing w:line="600" w:lineRule="exact"/>
        <w:ind w:right="0" w:firstLine="640" w:firstLineChars="200"/>
        <w:jc w:val="both"/>
        <w:textAlignment w:val="auto"/>
        <w:outlineLvl w:val="9"/>
        <w:rPr>
          <w:rFonts w:hint="eastAsia" w:ascii="黑体" w:hAnsi="黑体" w:eastAsia="黑体" w:cs="黑体"/>
          <w:b w:val="0"/>
          <w:bCs w:val="0"/>
          <w:color w:val="auto"/>
          <w:sz w:val="32"/>
          <w:szCs w:val="32"/>
          <w:lang w:eastAsia="zh-CN"/>
        </w:rPr>
      </w:pPr>
      <w:r>
        <w:rPr>
          <w:rFonts w:hint="eastAsia" w:ascii="黑体" w:hAnsi="黑体" w:eastAsia="黑体" w:cs="黑体"/>
          <w:b w:val="0"/>
          <w:bCs w:val="0"/>
          <w:color w:val="auto"/>
          <w:sz w:val="32"/>
          <w:szCs w:val="32"/>
          <w:lang w:val="en-US" w:eastAsia="zh-CN"/>
        </w:rPr>
        <w:t>二、</w:t>
      </w:r>
      <w:r>
        <w:rPr>
          <w:rFonts w:hint="eastAsia" w:ascii="黑体" w:hAnsi="黑体" w:eastAsia="黑体" w:cs="黑体"/>
          <w:b w:val="0"/>
          <w:bCs w:val="0"/>
          <w:color w:val="auto"/>
          <w:sz w:val="32"/>
          <w:szCs w:val="32"/>
        </w:rPr>
        <w:t>品种名称：牙鲆“冀海1号”</w:t>
      </w:r>
    </w:p>
    <w:p w14:paraId="0DB09A14">
      <w:pPr>
        <w:keepNext w:val="0"/>
        <w:keepLines w:val="0"/>
        <w:pageBreakBefore w:val="0"/>
        <w:widowControl w:val="0"/>
        <w:kinsoku/>
        <w:wordWrap/>
        <w:overflowPunct/>
        <w:topLinePunct w:val="0"/>
        <w:bidi w:val="0"/>
        <w:adjustRightInd/>
        <w:snapToGrid/>
        <w:spacing w:line="600" w:lineRule="exact"/>
        <w:ind w:right="0" w:firstLine="643" w:firstLineChars="200"/>
        <w:jc w:val="both"/>
        <w:textAlignment w:val="auto"/>
        <w:outlineLvl w:val="9"/>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kern w:val="2"/>
          <w:sz w:val="32"/>
          <w:szCs w:val="32"/>
          <w:lang w:val="en-US" w:eastAsia="zh-CN" w:bidi="ar-SA"/>
        </w:rPr>
        <w:t>（一）育种单位：</w:t>
      </w:r>
      <w:r>
        <w:rPr>
          <w:rFonts w:hint="eastAsia" w:ascii="仿宋_GB2312" w:hAnsi="仿宋_GB2312" w:eastAsia="仿宋_GB2312" w:cs="仿宋_GB2312"/>
          <w:color w:val="auto"/>
          <w:sz w:val="32"/>
          <w:szCs w:val="32"/>
          <w:lang w:val="en-US" w:eastAsia="zh-CN"/>
        </w:rPr>
        <w:t>中国水产科学研究院北戴河中心实验站、中国水产科学研究院黄海水产研究所、秦皇岛启民水产养殖有限公司、河北省海洋与水产科学研究院（河北省海洋渔业生态环境监测站）</w:t>
      </w:r>
    </w:p>
    <w:p w14:paraId="1F0B2179">
      <w:pPr>
        <w:keepNext w:val="0"/>
        <w:keepLines w:val="0"/>
        <w:pageBreakBefore w:val="0"/>
        <w:widowControl w:val="0"/>
        <w:kinsoku/>
        <w:wordWrap/>
        <w:overflowPunct/>
        <w:topLinePunct w:val="0"/>
        <w:bidi w:val="0"/>
        <w:adjustRightInd/>
        <w:snapToGrid/>
        <w:spacing w:line="600" w:lineRule="exact"/>
        <w:ind w:right="0" w:firstLine="643" w:firstLineChars="200"/>
        <w:jc w:val="both"/>
        <w:textAlignment w:val="auto"/>
        <w:outlineLvl w:val="9"/>
        <w:rPr>
          <w:rFonts w:hint="default" w:ascii="Times New Roman" w:hAnsi="Times New Roman" w:eastAsia="仿宋_GB2312" w:cs="Times New Roman"/>
          <w:color w:val="auto"/>
          <w:sz w:val="32"/>
          <w:szCs w:val="32"/>
        </w:rPr>
      </w:pPr>
      <w:r>
        <w:rPr>
          <w:rFonts w:hint="eastAsia" w:ascii="楷体_GB2312" w:hAnsi="楷体_GB2312" w:eastAsia="楷体_GB2312" w:cs="楷体_GB2312"/>
          <w:b/>
          <w:bCs/>
          <w:color w:val="auto"/>
          <w:sz w:val="32"/>
          <w:szCs w:val="32"/>
          <w:lang w:eastAsia="zh-CN"/>
        </w:rPr>
        <w:t>（二）亲本来源及选育过程：</w:t>
      </w:r>
      <w:r>
        <w:rPr>
          <w:rFonts w:hint="default" w:ascii="Times New Roman" w:hAnsi="Times New Roman" w:eastAsia="仿宋_GB2312" w:cs="Times New Roman"/>
          <w:color w:val="auto"/>
          <w:sz w:val="32"/>
          <w:szCs w:val="32"/>
        </w:rPr>
        <w:t>该品种是以200</w:t>
      </w:r>
      <w:r>
        <w:rPr>
          <w:rFonts w:hint="default" w:ascii="Times New Roman" w:hAnsi="Times New Roman" w:eastAsia="仿宋_GB2312" w:cs="Times New Roman"/>
          <w:color w:val="auto"/>
          <w:sz w:val="32"/>
          <w:szCs w:val="32"/>
          <w:lang w:val="en-US" w:eastAsia="zh-CN"/>
        </w:rPr>
        <w:t>8</w:t>
      </w:r>
      <w:r>
        <w:rPr>
          <w:rFonts w:hint="default" w:ascii="Times New Roman" w:hAnsi="Times New Roman" w:eastAsia="仿宋_GB2312" w:cs="Times New Roman"/>
          <w:color w:val="auto"/>
          <w:sz w:val="32"/>
          <w:szCs w:val="32"/>
        </w:rPr>
        <w:t>年从河北秦皇岛</w:t>
      </w:r>
      <w:r>
        <w:rPr>
          <w:rFonts w:hint="default" w:ascii="Times New Roman" w:hAnsi="Times New Roman" w:eastAsia="仿宋_GB2312" w:cs="Times New Roman"/>
          <w:color w:val="auto"/>
          <w:sz w:val="32"/>
          <w:szCs w:val="32"/>
          <w:lang w:val="en-US" w:eastAsia="zh-CN"/>
        </w:rPr>
        <w:t>海域</w:t>
      </w:r>
      <w:r>
        <w:rPr>
          <w:rFonts w:hint="default" w:ascii="Times New Roman" w:hAnsi="Times New Roman" w:eastAsia="仿宋_GB2312" w:cs="Times New Roman"/>
          <w:color w:val="auto"/>
          <w:sz w:val="32"/>
          <w:szCs w:val="32"/>
        </w:rPr>
        <w:t>收集的120尾野生牙鲆和</w:t>
      </w:r>
      <w:r>
        <w:rPr>
          <w:rFonts w:hint="default" w:ascii="Times New Roman" w:hAnsi="Times New Roman" w:eastAsia="仿宋_GB2312" w:cs="Times New Roman"/>
          <w:color w:val="auto"/>
          <w:sz w:val="32"/>
          <w:szCs w:val="32"/>
          <w:lang w:val="en-US" w:eastAsia="zh-CN"/>
        </w:rPr>
        <w:t>2005年中国水产科学研究院</w:t>
      </w:r>
      <w:r>
        <w:rPr>
          <w:rFonts w:hint="default" w:ascii="Times New Roman" w:hAnsi="Times New Roman" w:eastAsia="仿宋_GB2312" w:cs="Times New Roman"/>
          <w:color w:val="auto"/>
          <w:sz w:val="32"/>
          <w:szCs w:val="32"/>
        </w:rPr>
        <w:t>北戴河中心实验站</w:t>
      </w:r>
      <w:r>
        <w:rPr>
          <w:rFonts w:hint="default" w:ascii="Times New Roman" w:hAnsi="Times New Roman" w:eastAsia="仿宋_GB2312" w:cs="Times New Roman"/>
          <w:color w:val="auto"/>
          <w:sz w:val="32"/>
          <w:szCs w:val="32"/>
          <w:lang w:val="en-US" w:eastAsia="zh-CN"/>
        </w:rPr>
        <w:t>保存</w:t>
      </w:r>
      <w:r>
        <w:rPr>
          <w:rFonts w:hint="default" w:ascii="Times New Roman" w:hAnsi="Times New Roman" w:eastAsia="仿宋_GB2312" w:cs="Times New Roman"/>
          <w:color w:val="auto"/>
          <w:sz w:val="32"/>
          <w:szCs w:val="32"/>
        </w:rPr>
        <w:t>的</w:t>
      </w:r>
      <w:r>
        <w:rPr>
          <w:rFonts w:hint="default" w:ascii="Times New Roman" w:hAnsi="Times New Roman" w:eastAsia="仿宋_GB2312" w:cs="Times New Roman"/>
          <w:color w:val="auto"/>
          <w:sz w:val="32"/>
          <w:szCs w:val="32"/>
          <w:lang w:val="en-US" w:eastAsia="zh-CN"/>
        </w:rPr>
        <w:t>150尾</w:t>
      </w:r>
      <w:r>
        <w:rPr>
          <w:rFonts w:hint="default" w:ascii="Times New Roman" w:hAnsi="Times New Roman" w:eastAsia="仿宋_GB2312" w:cs="Times New Roman"/>
          <w:color w:val="auto"/>
          <w:sz w:val="32"/>
          <w:szCs w:val="32"/>
        </w:rPr>
        <w:t>核心种质牙鲆为基础群体，以抗淋巴囊肿病和</w:t>
      </w:r>
      <w:r>
        <w:rPr>
          <w:rFonts w:hint="default" w:ascii="Times New Roman" w:hAnsi="Times New Roman" w:eastAsia="仿宋_GB2312" w:cs="Times New Roman"/>
          <w:color w:val="auto"/>
          <w:sz w:val="32"/>
          <w:szCs w:val="32"/>
          <w:lang w:val="en-US" w:eastAsia="zh-CN"/>
        </w:rPr>
        <w:t>体重</w:t>
      </w:r>
      <w:r>
        <w:rPr>
          <w:rFonts w:hint="default" w:ascii="Times New Roman" w:hAnsi="Times New Roman" w:eastAsia="仿宋_GB2312" w:cs="Times New Roman"/>
          <w:color w:val="auto"/>
          <w:sz w:val="32"/>
          <w:szCs w:val="32"/>
        </w:rPr>
        <w:t>为目标性状，</w:t>
      </w:r>
      <w:r>
        <w:rPr>
          <w:rFonts w:hint="default" w:ascii="Times New Roman" w:hAnsi="Times New Roman" w:eastAsia="仿宋_GB2312" w:cs="Times New Roman"/>
          <w:color w:val="auto"/>
          <w:sz w:val="32"/>
          <w:szCs w:val="32"/>
          <w:lang w:val="en-US" w:eastAsia="zh-CN"/>
        </w:rPr>
        <w:t>利用</w:t>
      </w:r>
      <w:r>
        <w:rPr>
          <w:rFonts w:hint="default" w:ascii="Times New Roman" w:hAnsi="Times New Roman" w:eastAsia="仿宋_GB2312" w:cs="Times New Roman"/>
          <w:color w:val="auto"/>
          <w:sz w:val="32"/>
          <w:szCs w:val="32"/>
          <w:highlight w:val="none"/>
        </w:rPr>
        <w:t>家系选育</w:t>
      </w:r>
      <w:r>
        <w:rPr>
          <w:rFonts w:hint="default" w:ascii="Times New Roman" w:hAnsi="Times New Roman" w:eastAsia="仿宋_GB2312" w:cs="Times New Roman"/>
          <w:color w:val="auto"/>
          <w:sz w:val="32"/>
          <w:szCs w:val="32"/>
          <w:highlight w:val="none"/>
          <w:lang w:eastAsia="zh-CN"/>
        </w:rPr>
        <w:t>和</w:t>
      </w:r>
      <w:r>
        <w:rPr>
          <w:rFonts w:hint="default" w:ascii="Times New Roman" w:hAnsi="Times New Roman" w:eastAsia="仿宋_GB2312" w:cs="Times New Roman"/>
          <w:color w:val="auto"/>
          <w:sz w:val="32"/>
          <w:szCs w:val="32"/>
          <w:highlight w:val="none"/>
          <w:lang w:val="en-US" w:eastAsia="zh-CN"/>
        </w:rPr>
        <w:t>雌核发育</w:t>
      </w:r>
      <w:r>
        <w:rPr>
          <w:rFonts w:hint="default" w:ascii="Times New Roman" w:hAnsi="Times New Roman" w:eastAsia="仿宋_GB2312" w:cs="Times New Roman"/>
          <w:color w:val="auto"/>
          <w:sz w:val="32"/>
          <w:szCs w:val="32"/>
          <w:highlight w:val="none"/>
        </w:rPr>
        <w:t>技术</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lang w:val="en-US" w:eastAsia="zh-CN"/>
        </w:rPr>
        <w:t>经连续</w:t>
      </w:r>
      <w:r>
        <w:rPr>
          <w:rFonts w:hint="default" w:ascii="Times New Roman" w:hAnsi="Times New Roman" w:eastAsia="仿宋_GB2312" w:cs="Times New Roman"/>
          <w:color w:val="auto"/>
          <w:sz w:val="32"/>
          <w:szCs w:val="32"/>
        </w:rPr>
        <w:t>4代选育而成。</w:t>
      </w:r>
    </w:p>
    <w:p w14:paraId="30EC88B3">
      <w:pPr>
        <w:keepNext w:val="0"/>
        <w:keepLines w:val="0"/>
        <w:pageBreakBefore w:val="0"/>
        <w:widowControl w:val="0"/>
        <w:kinsoku/>
        <w:wordWrap/>
        <w:overflowPunct/>
        <w:topLinePunct w:val="0"/>
        <w:bidi w:val="0"/>
        <w:adjustRightInd/>
        <w:snapToGrid/>
        <w:spacing w:line="600" w:lineRule="exact"/>
        <w:ind w:right="0" w:firstLine="643" w:firstLineChars="200"/>
        <w:jc w:val="both"/>
        <w:textAlignment w:val="auto"/>
        <w:outlineLvl w:val="9"/>
        <w:rPr>
          <w:rFonts w:hint="default" w:ascii="Times New Roman" w:hAnsi="Times New Roman" w:eastAsia="仿宋_GB2312" w:cs="Times New Roman"/>
          <w:color w:val="auto"/>
          <w:sz w:val="32"/>
          <w:szCs w:val="32"/>
        </w:rPr>
      </w:pPr>
      <w:r>
        <w:rPr>
          <w:rFonts w:hint="eastAsia" w:ascii="楷体_GB2312" w:hAnsi="楷体_GB2312" w:eastAsia="楷体_GB2312" w:cs="楷体_GB2312"/>
          <w:b/>
          <w:bCs/>
          <w:color w:val="auto"/>
          <w:sz w:val="32"/>
          <w:szCs w:val="32"/>
          <w:lang w:val="en-US" w:eastAsia="zh-CN"/>
        </w:rPr>
        <w:t>（三）品种特征特性：</w:t>
      </w:r>
      <w:r>
        <w:rPr>
          <w:rFonts w:hint="default" w:ascii="Times New Roman" w:hAnsi="Times New Roman" w:eastAsia="仿宋_GB2312" w:cs="Times New Roman"/>
          <w:color w:val="auto"/>
          <w:sz w:val="32"/>
          <w:szCs w:val="32"/>
        </w:rPr>
        <w:t>在相同养殖条件下，</w:t>
      </w:r>
      <w:r>
        <w:rPr>
          <w:rFonts w:hint="default" w:ascii="Times New Roman" w:hAnsi="Times New Roman" w:eastAsia="仿宋_GB2312" w:cs="Times New Roman"/>
          <w:color w:val="auto"/>
          <w:sz w:val="32"/>
          <w:szCs w:val="32"/>
          <w:lang w:val="en-US" w:eastAsia="zh-CN"/>
        </w:rPr>
        <w:t>与“北鲆2号”相比，</w:t>
      </w:r>
      <w:r>
        <w:rPr>
          <w:rFonts w:hint="default" w:ascii="Times New Roman" w:hAnsi="Times New Roman" w:eastAsia="仿宋_GB2312" w:cs="Times New Roman"/>
          <w:color w:val="auto"/>
          <w:sz w:val="32"/>
          <w:szCs w:val="32"/>
          <w:highlight w:val="none"/>
          <w:lang w:val="en-US" w:eastAsia="zh-CN"/>
        </w:rPr>
        <w:t>16月龄体表无囊肿个体占比提高50.00%，体重</w:t>
      </w:r>
      <w:r>
        <w:rPr>
          <w:rFonts w:hint="default" w:ascii="Times New Roman" w:hAnsi="Times New Roman" w:eastAsia="仿宋_GB2312" w:cs="Times New Roman"/>
          <w:color w:val="auto"/>
          <w:sz w:val="32"/>
          <w:szCs w:val="32"/>
          <w:highlight w:val="none"/>
        </w:rPr>
        <w:t>提高</w:t>
      </w:r>
      <w:r>
        <w:rPr>
          <w:rFonts w:hint="default" w:ascii="Times New Roman" w:hAnsi="Times New Roman" w:eastAsia="仿宋_GB2312" w:cs="Times New Roman"/>
          <w:color w:val="auto"/>
          <w:sz w:val="32"/>
          <w:szCs w:val="32"/>
          <w:lang w:val="en-US" w:eastAsia="zh-CN"/>
        </w:rPr>
        <w:t>11.20%，养殖成活率提高8.81%。</w:t>
      </w:r>
    </w:p>
    <w:p w14:paraId="660AA8FE">
      <w:pPr>
        <w:pStyle w:val="7"/>
        <w:keepNext w:val="0"/>
        <w:keepLines w:val="0"/>
        <w:pageBreakBefore w:val="0"/>
        <w:widowControl w:val="0"/>
        <w:kinsoku/>
        <w:wordWrap/>
        <w:overflowPunct/>
        <w:topLinePunct w:val="0"/>
        <w:bidi w:val="0"/>
        <w:spacing w:line="600" w:lineRule="exact"/>
        <w:jc w:val="both"/>
        <w:textAlignment w:val="auto"/>
        <w:rPr>
          <w:rFonts w:hint="default" w:ascii="Times New Roman" w:hAnsi="Times New Roman" w:cs="Times New Roman"/>
          <w:b w:val="0"/>
          <w:bCs w:val="0"/>
        </w:rPr>
      </w:pPr>
      <w:r>
        <w:rPr>
          <w:rFonts w:hint="eastAsia" w:ascii="楷体_GB2312" w:hAnsi="楷体_GB2312" w:eastAsia="楷体_GB2312" w:cs="楷体_GB2312"/>
          <w:b/>
          <w:bCs/>
          <w:color w:val="auto"/>
          <w:kern w:val="2"/>
          <w:sz w:val="32"/>
          <w:szCs w:val="32"/>
          <w:lang w:val="en-US" w:eastAsia="zh-CN" w:bidi="ar-SA"/>
        </w:rPr>
        <w:t>（四）配套养殖模式：</w:t>
      </w:r>
      <w:r>
        <w:rPr>
          <w:rFonts w:hint="default" w:ascii="Times New Roman" w:hAnsi="Times New Roman" w:eastAsia="仿宋_GB2312" w:cs="Times New Roman"/>
          <w:color w:val="auto"/>
          <w:kern w:val="2"/>
          <w:sz w:val="32"/>
          <w:szCs w:val="32"/>
          <w:lang w:val="en-US" w:eastAsia="zh-CN" w:bidi="ar-SA"/>
        </w:rPr>
        <w:t>工厂化养殖（水温17℃以下、日水循环次数0.5</w:t>
      </w:r>
      <w:r>
        <w:rPr>
          <w:rFonts w:hint="eastAsia"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1，水温17℃以上，日水循环次数2</w:t>
      </w:r>
      <w:r>
        <w:rPr>
          <w:rFonts w:hint="eastAsia"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5，平均3次水循环，循环系统换水量20%）。放养规格为18</w:t>
      </w:r>
      <w:r>
        <w:rPr>
          <w:rFonts w:hint="eastAsia" w:ascii="Times New Roman" w:hAnsi="Times New Roman" w:eastAsia="仿宋_GB2312" w:cs="Times New Roman"/>
          <w:color w:val="auto"/>
          <w:kern w:val="2"/>
          <w:sz w:val="32"/>
          <w:szCs w:val="32"/>
          <w:lang w:val="en-US" w:eastAsia="zh-CN" w:bidi="ar-SA"/>
        </w:rPr>
        <w:t>厘米—</w:t>
      </w:r>
      <w:r>
        <w:rPr>
          <w:rFonts w:hint="default" w:ascii="Times New Roman" w:hAnsi="Times New Roman" w:eastAsia="仿宋_GB2312" w:cs="Times New Roman"/>
          <w:color w:val="auto"/>
          <w:kern w:val="2"/>
          <w:sz w:val="32"/>
          <w:szCs w:val="32"/>
          <w:lang w:val="en-US" w:eastAsia="zh-CN" w:bidi="ar-SA"/>
        </w:rPr>
        <w:t>25</w:t>
      </w:r>
      <w:r>
        <w:rPr>
          <w:rFonts w:hint="eastAsia" w:ascii="Times New Roman" w:hAnsi="Times New Roman" w:eastAsia="仿宋_GB2312" w:cs="Times New Roman"/>
          <w:color w:val="auto"/>
          <w:kern w:val="2"/>
          <w:sz w:val="32"/>
          <w:szCs w:val="32"/>
          <w:lang w:val="en-US" w:eastAsia="zh-CN" w:bidi="ar-SA"/>
        </w:rPr>
        <w:t>厘米</w:t>
      </w:r>
      <w:r>
        <w:rPr>
          <w:rFonts w:hint="default" w:ascii="Times New Roman" w:hAnsi="Times New Roman" w:eastAsia="仿宋_GB2312" w:cs="Times New Roman"/>
          <w:color w:val="auto"/>
          <w:kern w:val="2"/>
          <w:sz w:val="32"/>
          <w:szCs w:val="32"/>
          <w:lang w:val="en-US" w:eastAsia="zh-CN" w:bidi="ar-SA"/>
        </w:rPr>
        <w:t>（200</w:t>
      </w:r>
      <w:r>
        <w:rPr>
          <w:rFonts w:hint="eastAsia" w:ascii="Times New Roman" w:hAnsi="Times New Roman" w:eastAsia="仿宋_GB2312" w:cs="Times New Roman"/>
          <w:color w:val="auto"/>
          <w:kern w:val="2"/>
          <w:sz w:val="32"/>
          <w:szCs w:val="32"/>
          <w:lang w:val="en-US" w:eastAsia="zh-CN" w:bidi="ar-SA"/>
        </w:rPr>
        <w:t>克</w:t>
      </w:r>
      <w:r>
        <w:rPr>
          <w:rFonts w:hint="default" w:ascii="Times New Roman" w:hAnsi="Times New Roman" w:eastAsia="仿宋_GB2312" w:cs="Times New Roman"/>
          <w:color w:val="auto"/>
          <w:kern w:val="2"/>
          <w:sz w:val="32"/>
          <w:szCs w:val="32"/>
          <w:lang w:val="en-US" w:eastAsia="zh-CN" w:bidi="ar-SA"/>
        </w:rPr>
        <w:t>左右），放养密度为50</w:t>
      </w:r>
      <w:r>
        <w:rPr>
          <w:rFonts w:hint="eastAsia"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75尾/立方米，养殖密度控制在4</w:t>
      </w:r>
      <w:r>
        <w:rPr>
          <w:rFonts w:hint="eastAsia"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10</w:t>
      </w:r>
      <w:r>
        <w:rPr>
          <w:rFonts w:hint="eastAsia" w:ascii="Times New Roman" w:hAnsi="Times New Roman" w:eastAsia="仿宋_GB2312" w:cs="Times New Roman"/>
          <w:color w:val="auto"/>
          <w:kern w:val="2"/>
          <w:sz w:val="32"/>
          <w:szCs w:val="32"/>
          <w:lang w:val="en-US" w:eastAsia="zh-CN" w:bidi="ar-SA"/>
        </w:rPr>
        <w:t>公斤</w:t>
      </w:r>
      <w:r>
        <w:rPr>
          <w:rFonts w:hint="default" w:ascii="Times New Roman" w:hAnsi="Times New Roman" w:eastAsia="仿宋_GB2312" w:cs="Times New Roman"/>
          <w:color w:val="auto"/>
          <w:kern w:val="2"/>
          <w:sz w:val="32"/>
          <w:szCs w:val="32"/>
          <w:lang w:val="en-US" w:eastAsia="zh-CN" w:bidi="ar-SA"/>
        </w:rPr>
        <w:t>/立方米；收获平均规格93</w:t>
      </w:r>
      <w:r>
        <w:rPr>
          <w:rFonts w:hint="eastAsia" w:ascii="Times New Roman" w:hAnsi="Times New Roman" w:eastAsia="仿宋_GB2312" w:cs="Times New Roman"/>
          <w:color w:val="auto"/>
          <w:kern w:val="2"/>
          <w:sz w:val="32"/>
          <w:szCs w:val="32"/>
          <w:lang w:val="en-US" w:eastAsia="zh-CN" w:bidi="ar-SA"/>
        </w:rPr>
        <w:t>0克</w:t>
      </w:r>
      <w:r>
        <w:rPr>
          <w:rFonts w:hint="default" w:ascii="Times New Roman" w:hAnsi="Times New Roman" w:eastAsia="仿宋_GB2312" w:cs="Times New Roman"/>
          <w:color w:val="auto"/>
          <w:kern w:val="2"/>
          <w:sz w:val="32"/>
          <w:szCs w:val="32"/>
          <w:lang w:val="en-US" w:eastAsia="zh-CN" w:bidi="ar-SA"/>
        </w:rPr>
        <w:t>（40</w:t>
      </w:r>
      <w:r>
        <w:rPr>
          <w:rFonts w:hint="eastAsia" w:ascii="Times New Roman" w:hAnsi="Times New Roman" w:eastAsia="仿宋_GB2312" w:cs="Times New Roman"/>
          <w:color w:val="auto"/>
          <w:kern w:val="2"/>
          <w:sz w:val="32"/>
          <w:szCs w:val="32"/>
          <w:lang w:val="en-US" w:eastAsia="zh-CN" w:bidi="ar-SA"/>
        </w:rPr>
        <w:t>厘米</w:t>
      </w:r>
      <w:r>
        <w:rPr>
          <w:rFonts w:hint="default" w:ascii="Times New Roman" w:hAnsi="Times New Roman" w:eastAsia="仿宋_GB2312" w:cs="Times New Roman"/>
          <w:color w:val="auto"/>
          <w:kern w:val="2"/>
          <w:sz w:val="32"/>
          <w:szCs w:val="32"/>
          <w:lang w:val="en-US" w:eastAsia="zh-CN" w:bidi="ar-SA"/>
        </w:rPr>
        <w:t>左右，16月龄），单产平均15</w:t>
      </w:r>
      <w:r>
        <w:rPr>
          <w:rFonts w:hint="eastAsia" w:ascii="Times New Roman" w:hAnsi="Times New Roman" w:eastAsia="仿宋_GB2312" w:cs="Times New Roman"/>
          <w:color w:val="auto"/>
          <w:kern w:val="2"/>
          <w:sz w:val="32"/>
          <w:szCs w:val="32"/>
          <w:lang w:val="en-US" w:eastAsia="zh-CN" w:bidi="ar-SA"/>
        </w:rPr>
        <w:t>公斤</w:t>
      </w:r>
      <w:r>
        <w:rPr>
          <w:rFonts w:hint="default" w:ascii="Times New Roman" w:hAnsi="Times New Roman" w:eastAsia="仿宋_GB2312" w:cs="Times New Roman"/>
          <w:color w:val="auto"/>
          <w:kern w:val="2"/>
          <w:sz w:val="32"/>
          <w:szCs w:val="32"/>
          <w:lang w:val="en-US" w:eastAsia="zh-CN" w:bidi="ar-SA"/>
        </w:rPr>
        <w:t>/立方米。适宜养殖水温16℃</w:t>
      </w:r>
      <w:r>
        <w:rPr>
          <w:rFonts w:hint="eastAsia"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26℃、适宜盐度15</w:t>
      </w:r>
      <w:r>
        <w:rPr>
          <w:rFonts w:hint="eastAsia"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32；适宜在辽宁、河北等地养殖。</w:t>
      </w:r>
    </w:p>
    <w:p w14:paraId="6B0A682A">
      <w:pPr>
        <w:keepNext w:val="0"/>
        <w:keepLines w:val="0"/>
        <w:pageBreakBefore w:val="0"/>
        <w:widowControl w:val="0"/>
        <w:kinsoku/>
        <w:wordWrap/>
        <w:overflowPunct/>
        <w:topLinePunct w:val="0"/>
        <w:autoSpaceDE w:val="0"/>
        <w:autoSpaceDN w:val="0"/>
        <w:bidi w:val="0"/>
        <w:adjustRightInd/>
        <w:snapToGrid/>
        <w:spacing w:line="600" w:lineRule="exact"/>
        <w:ind w:right="0" w:firstLine="640" w:firstLineChars="200"/>
        <w:jc w:val="both"/>
        <w:textAlignment w:val="auto"/>
        <w:outlineLvl w:val="9"/>
        <w:rPr>
          <w:rFonts w:hint="eastAsia" w:ascii="黑体" w:hAnsi="黑体" w:eastAsia="黑体" w:cs="黑体"/>
          <w:b w:val="0"/>
          <w:bCs w:val="0"/>
          <w:color w:val="auto"/>
          <w:sz w:val="32"/>
          <w:szCs w:val="32"/>
          <w:lang w:eastAsia="zh-CN"/>
        </w:rPr>
      </w:pPr>
      <w:r>
        <w:rPr>
          <w:rFonts w:hint="eastAsia" w:ascii="黑体" w:hAnsi="黑体" w:eastAsia="黑体" w:cs="黑体"/>
          <w:b w:val="0"/>
          <w:bCs w:val="0"/>
          <w:color w:val="auto"/>
          <w:sz w:val="32"/>
          <w:szCs w:val="32"/>
          <w:lang w:val="en-US" w:eastAsia="zh-CN"/>
        </w:rPr>
        <w:t>三、</w:t>
      </w:r>
      <w:r>
        <w:rPr>
          <w:rFonts w:hint="eastAsia" w:ascii="黑体" w:hAnsi="黑体" w:eastAsia="黑体" w:cs="黑体"/>
          <w:b w:val="0"/>
          <w:bCs w:val="0"/>
          <w:color w:val="auto"/>
          <w:sz w:val="32"/>
          <w:szCs w:val="32"/>
        </w:rPr>
        <w:t>品种名称：黄鳍棘鲷“中珠1号”</w:t>
      </w:r>
    </w:p>
    <w:p w14:paraId="77E0369D">
      <w:pPr>
        <w:keepNext w:val="0"/>
        <w:keepLines w:val="0"/>
        <w:pageBreakBefore w:val="0"/>
        <w:widowControl w:val="0"/>
        <w:kinsoku/>
        <w:wordWrap/>
        <w:overflowPunct/>
        <w:topLinePunct w:val="0"/>
        <w:bidi w:val="0"/>
        <w:adjustRightInd w:val="0"/>
        <w:spacing w:line="600" w:lineRule="exact"/>
        <w:ind w:firstLine="643" w:firstLineChars="200"/>
        <w:jc w:val="both"/>
        <w:textAlignment w:val="auto"/>
        <w:rPr>
          <w:rFonts w:hint="default" w:ascii="Times New Roman" w:hAnsi="Times New Roman" w:eastAsia="仿宋" w:cs="Times New Roman"/>
          <w:sz w:val="32"/>
          <w:szCs w:val="32"/>
          <w:lang w:eastAsia="zh-CN"/>
        </w:rPr>
      </w:pPr>
      <w:r>
        <w:rPr>
          <w:rFonts w:hint="eastAsia" w:ascii="Times New Roman" w:hAnsi="Times New Roman" w:eastAsia="楷体_GB2312" w:cs="Times New Roman"/>
          <w:b/>
          <w:bCs/>
          <w:color w:val="auto"/>
          <w:kern w:val="2"/>
          <w:sz w:val="32"/>
          <w:szCs w:val="32"/>
          <w:lang w:val="en-US" w:eastAsia="zh-CN" w:bidi="ar-SA"/>
        </w:rPr>
        <w:t>（一）育种单位：</w:t>
      </w:r>
      <w:r>
        <w:rPr>
          <w:rFonts w:hint="eastAsia" w:ascii="仿宋_GB2312" w:hAnsi="仿宋_GB2312" w:eastAsia="仿宋_GB2312" w:cs="仿宋_GB2312"/>
          <w:sz w:val="32"/>
          <w:szCs w:val="32"/>
        </w:rPr>
        <w:t>中国水产科学研究院南海水产研究所、中国水产科学研究院南海水产研究所深圳试验基地、珠海市现代农业发展中心、阳江市渔乡子水产科技实业有限公司、珠海长丰水产种苗科技有限公司</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三亚热带水产研究院</w:t>
      </w:r>
    </w:p>
    <w:p w14:paraId="19971189">
      <w:pPr>
        <w:keepNext w:val="0"/>
        <w:keepLines w:val="0"/>
        <w:pageBreakBefore w:val="0"/>
        <w:widowControl w:val="0"/>
        <w:kinsoku/>
        <w:wordWrap/>
        <w:overflowPunct/>
        <w:topLinePunct w:val="0"/>
        <w:bidi w:val="0"/>
        <w:adjustRightInd/>
        <w:snapToGrid/>
        <w:spacing w:line="600" w:lineRule="exact"/>
        <w:ind w:right="0" w:firstLine="643"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楷体_GB2312" w:cs="Times New Roman"/>
          <w:b/>
          <w:bCs/>
          <w:color w:val="auto"/>
          <w:kern w:val="2"/>
          <w:sz w:val="32"/>
          <w:szCs w:val="32"/>
          <w:lang w:val="en-US" w:eastAsia="zh-CN" w:bidi="ar-SA"/>
        </w:rPr>
        <w:t>（二）亲本来源及选育过程：</w:t>
      </w:r>
      <w:r>
        <w:rPr>
          <w:rFonts w:hint="default" w:ascii="Times New Roman" w:hAnsi="Times New Roman" w:eastAsia="仿宋_GB2312" w:cs="Times New Roman"/>
          <w:sz w:val="32"/>
          <w:szCs w:val="32"/>
        </w:rPr>
        <w:t>该品种</w:t>
      </w:r>
      <w:r>
        <w:rPr>
          <w:rFonts w:hint="default" w:ascii="Times New Roman" w:hAnsi="Times New Roman" w:eastAsia="仿宋_GB2312" w:cs="Times New Roman"/>
          <w:sz w:val="32"/>
          <w:szCs w:val="32"/>
          <w:lang w:val="en-US" w:eastAsia="zh-CN"/>
        </w:rPr>
        <w:t>是</w:t>
      </w:r>
      <w:r>
        <w:rPr>
          <w:rFonts w:hint="default" w:ascii="Times New Roman" w:hAnsi="Times New Roman" w:eastAsia="仿宋_GB2312" w:cs="Times New Roman"/>
          <w:sz w:val="32"/>
          <w:szCs w:val="32"/>
        </w:rPr>
        <w:t>以2006年从广东阳</w:t>
      </w:r>
      <w:r>
        <w:rPr>
          <w:rFonts w:hint="default" w:ascii="Times New Roman" w:hAnsi="Times New Roman" w:eastAsia="仿宋_GB2312" w:cs="Times New Roman"/>
          <w:color w:val="auto"/>
          <w:sz w:val="32"/>
          <w:szCs w:val="32"/>
        </w:rPr>
        <w:t>江</w:t>
      </w:r>
      <w:r>
        <w:rPr>
          <w:rFonts w:hint="default" w:ascii="Times New Roman" w:hAnsi="Times New Roman" w:eastAsia="仿宋_GB2312" w:cs="Times New Roman"/>
          <w:color w:val="auto"/>
          <w:sz w:val="32"/>
          <w:szCs w:val="32"/>
          <w:lang w:val="en-US" w:eastAsia="zh-CN"/>
        </w:rPr>
        <w:t>海域</w:t>
      </w:r>
      <w:r>
        <w:rPr>
          <w:rFonts w:hint="default" w:ascii="Times New Roman" w:hAnsi="Times New Roman" w:eastAsia="仿宋_GB2312" w:cs="Times New Roman"/>
          <w:color w:val="auto"/>
          <w:sz w:val="32"/>
          <w:szCs w:val="32"/>
        </w:rPr>
        <w:t>收集的</w:t>
      </w:r>
      <w:r>
        <w:rPr>
          <w:rFonts w:hint="default" w:ascii="Times New Roman" w:hAnsi="Times New Roman" w:eastAsia="仿宋_GB2312" w:cs="Times New Roman"/>
          <w:color w:val="auto"/>
          <w:sz w:val="32"/>
          <w:szCs w:val="32"/>
          <w:lang w:val="en-US" w:eastAsia="zh-CN"/>
        </w:rPr>
        <w:t>1688</w:t>
      </w:r>
      <w:r>
        <w:rPr>
          <w:rFonts w:hint="default" w:ascii="Times New Roman" w:hAnsi="Times New Roman" w:eastAsia="仿宋_GB2312" w:cs="Times New Roman"/>
          <w:color w:val="auto"/>
          <w:sz w:val="32"/>
          <w:szCs w:val="32"/>
        </w:rPr>
        <w:t>尾野生黄鳍棘鲷为基础群体，以体重为目标性状，采用群体选育技术，经连续4代选育而成。</w:t>
      </w:r>
    </w:p>
    <w:p w14:paraId="4FA065EC">
      <w:pPr>
        <w:keepNext w:val="0"/>
        <w:keepLines w:val="0"/>
        <w:pageBreakBefore w:val="0"/>
        <w:widowControl w:val="0"/>
        <w:kinsoku/>
        <w:wordWrap/>
        <w:overflowPunct/>
        <w:topLinePunct w:val="0"/>
        <w:bidi w:val="0"/>
        <w:adjustRightInd/>
        <w:snapToGrid/>
        <w:spacing w:line="600" w:lineRule="exact"/>
        <w:ind w:right="0" w:firstLine="643" w:firstLineChars="200"/>
        <w:jc w:val="both"/>
        <w:textAlignment w:val="auto"/>
        <w:outlineLvl w:val="9"/>
        <w:rPr>
          <w:rFonts w:hint="default" w:ascii="Times New Roman" w:hAnsi="Times New Roman" w:eastAsia="仿宋_GB2312" w:cs="Times New Roman"/>
          <w:sz w:val="32"/>
          <w:szCs w:val="32"/>
        </w:rPr>
      </w:pPr>
      <w:r>
        <w:rPr>
          <w:rFonts w:hint="eastAsia" w:ascii="Times New Roman" w:hAnsi="Times New Roman" w:eastAsia="楷体_GB2312" w:cs="Times New Roman"/>
          <w:b/>
          <w:bCs/>
          <w:color w:val="auto"/>
          <w:kern w:val="2"/>
          <w:sz w:val="32"/>
          <w:szCs w:val="32"/>
          <w:lang w:val="en-US" w:eastAsia="zh-CN" w:bidi="ar-SA"/>
        </w:rPr>
        <w:t>（三）品种特征特性：</w:t>
      </w:r>
      <w:r>
        <w:rPr>
          <w:rFonts w:hint="default" w:ascii="Times New Roman" w:hAnsi="Times New Roman" w:eastAsia="仿宋_GB2312" w:cs="Times New Roman"/>
          <w:sz w:val="32"/>
          <w:szCs w:val="32"/>
        </w:rPr>
        <w:t>在相同养殖条件下，与未经选育的黄鳍棘鲷相比，16月龄体重提高21.32%，养殖成活率提高17</w:t>
      </w:r>
      <w:r>
        <w:rPr>
          <w:rFonts w:hint="default" w:ascii="Times New Roman" w:hAnsi="Times New Roman" w:eastAsia="仿宋_GB2312" w:cs="Times New Roman"/>
          <w:sz w:val="32"/>
          <w:szCs w:val="32"/>
          <w:lang w:val="en-US" w:eastAsia="zh-CN"/>
        </w:rPr>
        <w:t>.06</w:t>
      </w:r>
      <w:r>
        <w:rPr>
          <w:rFonts w:hint="default" w:ascii="Times New Roman" w:hAnsi="Times New Roman" w:eastAsia="仿宋_GB2312" w:cs="Times New Roman"/>
          <w:sz w:val="32"/>
          <w:szCs w:val="32"/>
        </w:rPr>
        <w:t>%。</w:t>
      </w:r>
    </w:p>
    <w:p w14:paraId="2CC2EFDA">
      <w:pPr>
        <w:pStyle w:val="7"/>
        <w:keepNext w:val="0"/>
        <w:keepLines w:val="0"/>
        <w:pageBreakBefore w:val="0"/>
        <w:widowControl w:val="0"/>
        <w:kinsoku/>
        <w:wordWrap/>
        <w:overflowPunct/>
        <w:topLinePunct w:val="0"/>
        <w:bidi w:val="0"/>
        <w:spacing w:line="600" w:lineRule="exact"/>
        <w:jc w:val="both"/>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楷体_GB2312" w:cs="Times New Roman"/>
          <w:b/>
          <w:bCs/>
          <w:color w:val="auto"/>
          <w:kern w:val="2"/>
          <w:sz w:val="32"/>
          <w:szCs w:val="32"/>
          <w:lang w:val="en-US" w:eastAsia="zh-CN" w:bidi="ar-SA"/>
        </w:rPr>
        <w:t>（四）配套养殖模式：</w:t>
      </w:r>
      <w:r>
        <w:rPr>
          <w:rFonts w:hint="default" w:ascii="Times New Roman" w:hAnsi="Times New Roman" w:eastAsia="仿宋_GB2312" w:cs="Times New Roman"/>
          <w:kern w:val="2"/>
          <w:sz w:val="32"/>
          <w:szCs w:val="32"/>
          <w:lang w:val="en-US" w:eastAsia="zh-CN" w:bidi="ar-SA"/>
        </w:rPr>
        <w:t>海上网箱养殖。放养规格15</w:t>
      </w:r>
      <w:r>
        <w:rPr>
          <w:rFonts w:hint="eastAsia" w:ascii="Times New Roman" w:hAnsi="Times New Roman" w:eastAsia="仿宋_GB2312" w:cs="Times New Roman"/>
          <w:kern w:val="2"/>
          <w:sz w:val="32"/>
          <w:szCs w:val="32"/>
          <w:lang w:val="en-US" w:eastAsia="zh-CN" w:bidi="ar-SA"/>
        </w:rPr>
        <w:t>厘米</w:t>
      </w:r>
      <w:r>
        <w:rPr>
          <w:rFonts w:hint="default" w:ascii="Times New Roman" w:hAnsi="Times New Roman" w:eastAsia="仿宋_GB2312" w:cs="Times New Roman"/>
          <w:kern w:val="2"/>
          <w:sz w:val="32"/>
          <w:szCs w:val="32"/>
          <w:lang w:val="en-US" w:eastAsia="zh-CN" w:bidi="ar-SA"/>
        </w:rPr>
        <w:t>，密度为25尾/立方米；收获平均规格250</w:t>
      </w:r>
      <w:r>
        <w:rPr>
          <w:rFonts w:hint="eastAsia" w:ascii="Times New Roman" w:hAnsi="Times New Roman" w:eastAsia="仿宋_GB2312" w:cs="Times New Roman"/>
          <w:kern w:val="2"/>
          <w:sz w:val="32"/>
          <w:szCs w:val="32"/>
          <w:lang w:val="en-US" w:eastAsia="zh-CN" w:bidi="ar-SA"/>
        </w:rPr>
        <w:t>克</w:t>
      </w:r>
      <w:r>
        <w:rPr>
          <w:rFonts w:hint="default" w:ascii="Times New Roman" w:hAnsi="Times New Roman" w:eastAsia="仿宋_GB2312" w:cs="Times New Roman"/>
          <w:kern w:val="2"/>
          <w:sz w:val="32"/>
          <w:szCs w:val="32"/>
          <w:lang w:val="en-US" w:eastAsia="zh-CN" w:bidi="ar-SA"/>
        </w:rPr>
        <w:t>（16月龄25</w:t>
      </w:r>
      <w:r>
        <w:rPr>
          <w:rFonts w:hint="eastAsia" w:ascii="Times New Roman" w:hAnsi="Times New Roman" w:eastAsia="仿宋_GB2312" w:cs="Times New Roman"/>
          <w:kern w:val="2"/>
          <w:sz w:val="32"/>
          <w:szCs w:val="32"/>
          <w:lang w:val="en-US" w:eastAsia="zh-CN" w:bidi="ar-SA"/>
        </w:rPr>
        <w:t>厘米</w:t>
      </w:r>
      <w:r>
        <w:rPr>
          <w:rFonts w:hint="default" w:ascii="Times New Roman" w:hAnsi="Times New Roman" w:eastAsia="仿宋_GB2312" w:cs="Times New Roman"/>
          <w:kern w:val="2"/>
          <w:sz w:val="32"/>
          <w:szCs w:val="32"/>
          <w:lang w:val="en-US" w:eastAsia="zh-CN" w:bidi="ar-SA"/>
        </w:rPr>
        <w:t>左右），产量</w:t>
      </w:r>
      <w:r>
        <w:rPr>
          <w:rFonts w:hint="eastAsia" w:ascii="Times New Roman" w:hAnsi="Times New Roman" w:eastAsia="仿宋_GB2312" w:cs="Times New Roman"/>
          <w:kern w:val="2"/>
          <w:sz w:val="32"/>
          <w:szCs w:val="32"/>
          <w:lang w:val="en-US" w:eastAsia="zh-CN" w:bidi="ar-SA"/>
        </w:rPr>
        <w:t>5公</w:t>
      </w:r>
      <w:r>
        <w:rPr>
          <w:rFonts w:hint="default" w:ascii="Times New Roman" w:hAnsi="Times New Roman" w:eastAsia="仿宋_GB2312" w:cs="Times New Roman"/>
          <w:kern w:val="2"/>
          <w:sz w:val="32"/>
          <w:szCs w:val="32"/>
          <w:lang w:val="en-US" w:eastAsia="zh-CN" w:bidi="ar-SA"/>
        </w:rPr>
        <w:t>斤/立方米。养殖适宜水温18℃</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33℃、盐度1</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32；适宜在我国广东、福建等地养殖。</w:t>
      </w:r>
    </w:p>
    <w:p w14:paraId="7CEB1DE4">
      <w:pPr>
        <w:keepNext w:val="0"/>
        <w:keepLines w:val="0"/>
        <w:pageBreakBefore w:val="0"/>
        <w:widowControl w:val="0"/>
        <w:kinsoku/>
        <w:wordWrap/>
        <w:overflowPunct/>
        <w:topLinePunct w:val="0"/>
        <w:autoSpaceDE w:val="0"/>
        <w:autoSpaceDN w:val="0"/>
        <w:bidi w:val="0"/>
        <w:adjustRightInd/>
        <w:snapToGrid/>
        <w:spacing w:line="600" w:lineRule="exact"/>
        <w:ind w:right="0" w:firstLine="640" w:firstLineChars="200"/>
        <w:jc w:val="both"/>
        <w:textAlignment w:val="auto"/>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四</w:t>
      </w:r>
      <w:r>
        <w:rPr>
          <w:rFonts w:hint="eastAsia" w:ascii="黑体" w:hAnsi="黑体" w:eastAsia="黑体" w:cs="黑体"/>
          <w:b w:val="0"/>
          <w:bCs w:val="0"/>
          <w:color w:val="auto"/>
          <w:sz w:val="32"/>
          <w:szCs w:val="32"/>
          <w:lang w:eastAsia="zh-CN"/>
        </w:rPr>
        <w:t>、</w:t>
      </w:r>
      <w:r>
        <w:rPr>
          <w:rFonts w:hint="eastAsia" w:ascii="黑体" w:hAnsi="黑体" w:eastAsia="黑体" w:cs="黑体"/>
          <w:b w:val="0"/>
          <w:bCs w:val="0"/>
          <w:color w:val="auto"/>
          <w:sz w:val="32"/>
          <w:szCs w:val="32"/>
          <w:lang w:val="en-US" w:eastAsia="zh-CN"/>
        </w:rPr>
        <w:t>品种名称：乌克兰鳞鲤“津新1号”</w:t>
      </w:r>
    </w:p>
    <w:p w14:paraId="655FE6C7">
      <w:pPr>
        <w:keepNext w:val="0"/>
        <w:keepLines w:val="0"/>
        <w:pageBreakBefore w:val="0"/>
        <w:widowControl w:val="0"/>
        <w:kinsoku/>
        <w:wordWrap/>
        <w:overflowPunct/>
        <w:topLinePunct w:val="0"/>
        <w:bidi w:val="0"/>
        <w:adjustRightInd/>
        <w:snapToGrid/>
        <w:spacing w:line="600" w:lineRule="exact"/>
        <w:ind w:right="0" w:firstLine="643"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eastAsia" w:ascii="Times New Roman" w:hAnsi="Times New Roman" w:eastAsia="楷体_GB2312" w:cs="Times New Roman"/>
          <w:b/>
          <w:bCs/>
          <w:color w:val="auto"/>
          <w:kern w:val="2"/>
          <w:sz w:val="32"/>
          <w:szCs w:val="32"/>
          <w:lang w:val="en-US" w:eastAsia="zh-CN" w:bidi="ar-SA"/>
        </w:rPr>
        <w:t>（一）育种单位：</w:t>
      </w:r>
      <w:r>
        <w:rPr>
          <w:rFonts w:hint="default" w:ascii="Times New Roman" w:hAnsi="Times New Roman" w:eastAsia="仿宋_GB2312" w:cs="Times New Roman"/>
          <w:color w:val="auto"/>
          <w:sz w:val="32"/>
          <w:szCs w:val="32"/>
          <w:lang w:val="en-US" w:eastAsia="zh-CN"/>
        </w:rPr>
        <w:t>天津市换新水产良种场</w:t>
      </w:r>
    </w:p>
    <w:p w14:paraId="0D29D7E1">
      <w:pPr>
        <w:keepNext w:val="0"/>
        <w:keepLines w:val="0"/>
        <w:pageBreakBefore w:val="0"/>
        <w:widowControl w:val="0"/>
        <w:kinsoku/>
        <w:wordWrap/>
        <w:overflowPunct/>
        <w:topLinePunct w:val="0"/>
        <w:bidi w:val="0"/>
        <w:spacing w:line="600" w:lineRule="exact"/>
        <w:ind w:firstLine="643" w:firstLineChars="200"/>
        <w:jc w:val="both"/>
        <w:textAlignment w:val="auto"/>
        <w:rPr>
          <w:rFonts w:hint="default" w:ascii="Times New Roman" w:hAnsi="Times New Roman" w:eastAsia="仿宋_GB2312" w:cs="Times New Roman"/>
          <w:sz w:val="32"/>
          <w:szCs w:val="28"/>
        </w:rPr>
      </w:pPr>
      <w:r>
        <w:rPr>
          <w:rFonts w:hint="eastAsia" w:ascii="Times New Roman" w:hAnsi="Times New Roman" w:eastAsia="楷体_GB2312" w:cs="Times New Roman"/>
          <w:b/>
          <w:bCs/>
          <w:color w:val="auto"/>
          <w:kern w:val="2"/>
          <w:sz w:val="32"/>
          <w:szCs w:val="32"/>
          <w:lang w:val="en-US" w:eastAsia="zh-CN" w:bidi="ar-SA"/>
        </w:rPr>
        <w:t>（二）亲本来源及选育过程：</w:t>
      </w:r>
      <w:r>
        <w:rPr>
          <w:rFonts w:hint="default" w:ascii="Times New Roman" w:hAnsi="Times New Roman" w:eastAsia="仿宋_GB2312" w:cs="Times New Roman"/>
          <w:sz w:val="32"/>
          <w:szCs w:val="28"/>
          <w:highlight w:val="none"/>
        </w:rPr>
        <w:t>该品种是以2002年从天津市水产技术推广站引进的乌克兰鳞鲤</w:t>
      </w:r>
      <w:r>
        <w:rPr>
          <w:rFonts w:hint="default" w:ascii="Times New Roman" w:hAnsi="Times New Roman" w:eastAsia="仿宋_GB2312" w:cs="Times New Roman"/>
          <w:color w:val="auto"/>
          <w:sz w:val="32"/>
          <w:szCs w:val="28"/>
          <w:highlight w:val="none"/>
          <w:lang w:val="en-US" w:eastAsia="zh-CN"/>
        </w:rPr>
        <w:t>繁育后代中挑选的220尾</w:t>
      </w:r>
      <w:r>
        <w:rPr>
          <w:rFonts w:hint="default" w:ascii="Times New Roman" w:hAnsi="Times New Roman" w:eastAsia="仿宋_GB2312" w:cs="Times New Roman"/>
          <w:color w:val="auto"/>
          <w:sz w:val="32"/>
          <w:szCs w:val="28"/>
          <w:highlight w:val="none"/>
        </w:rPr>
        <w:t>为基础</w:t>
      </w:r>
      <w:r>
        <w:rPr>
          <w:rFonts w:hint="default" w:ascii="Times New Roman" w:hAnsi="Times New Roman" w:eastAsia="仿宋_GB2312" w:cs="Times New Roman"/>
          <w:sz w:val="32"/>
          <w:szCs w:val="28"/>
          <w:highlight w:val="none"/>
        </w:rPr>
        <w:t>群体，</w:t>
      </w:r>
      <w:r>
        <w:rPr>
          <w:rFonts w:hint="default" w:ascii="Times New Roman" w:hAnsi="Times New Roman" w:eastAsia="仿宋_GB2312" w:cs="Times New Roman"/>
          <w:sz w:val="32"/>
          <w:szCs w:val="28"/>
        </w:rPr>
        <w:t>以体重为目标性状，采用群体选育技术，经连续4代选育而成。</w:t>
      </w:r>
    </w:p>
    <w:p w14:paraId="0C882B79">
      <w:pPr>
        <w:pStyle w:val="7"/>
        <w:keepNext w:val="0"/>
        <w:keepLines w:val="0"/>
        <w:pageBreakBefore w:val="0"/>
        <w:widowControl w:val="0"/>
        <w:kinsoku/>
        <w:wordWrap/>
        <w:overflowPunct/>
        <w:topLinePunct w:val="0"/>
        <w:bidi w:val="0"/>
        <w:spacing w:line="600" w:lineRule="exact"/>
        <w:jc w:val="both"/>
        <w:textAlignment w:val="auto"/>
        <w:rPr>
          <w:rFonts w:hint="default" w:ascii="Times New Roman" w:hAnsi="Times New Roman" w:eastAsia="仿宋_GB2312" w:cs="Times New Roman"/>
          <w:color w:val="auto"/>
          <w:sz w:val="32"/>
          <w:szCs w:val="32"/>
        </w:rPr>
      </w:pPr>
      <w:r>
        <w:rPr>
          <w:rFonts w:hint="eastAsia" w:ascii="Times New Roman" w:hAnsi="Times New Roman" w:eastAsia="楷体_GB2312" w:cs="Times New Roman"/>
          <w:b/>
          <w:bCs/>
          <w:color w:val="auto"/>
          <w:kern w:val="2"/>
          <w:sz w:val="32"/>
          <w:szCs w:val="32"/>
          <w:lang w:val="en-US" w:eastAsia="zh-CN" w:bidi="ar-SA"/>
        </w:rPr>
        <w:t>（三）品种特征特性：</w:t>
      </w:r>
      <w:r>
        <w:rPr>
          <w:rFonts w:hint="default" w:ascii="Times New Roman" w:hAnsi="Times New Roman" w:eastAsia="仿宋_GB2312" w:cs="Times New Roman"/>
          <w:color w:val="auto"/>
          <w:sz w:val="32"/>
          <w:szCs w:val="32"/>
          <w:lang w:val="en-US" w:eastAsia="zh-CN"/>
        </w:rPr>
        <w:t>在相同养殖条件下，与未选育乌克兰鳞鲤群体和津新鲤2号相比，18月龄体重分别提高34.90%和13.58%，养殖成活率分别提高5.38%和3.16%。</w:t>
      </w:r>
    </w:p>
    <w:p w14:paraId="7FE037C2">
      <w:pPr>
        <w:pStyle w:val="7"/>
        <w:keepNext w:val="0"/>
        <w:keepLines w:val="0"/>
        <w:pageBreakBefore w:val="0"/>
        <w:widowControl w:val="0"/>
        <w:kinsoku/>
        <w:wordWrap/>
        <w:overflowPunct/>
        <w:topLinePunct w:val="0"/>
        <w:bidi w:val="0"/>
        <w:spacing w:line="600" w:lineRule="exact"/>
        <w:jc w:val="both"/>
        <w:textAlignment w:val="auto"/>
        <w:rPr>
          <w:rFonts w:hint="default" w:ascii="Times New Roman" w:hAnsi="Times New Roman" w:eastAsia="仿宋_GB2312" w:cs="Times New Roman"/>
          <w:color w:val="auto"/>
          <w:sz w:val="32"/>
          <w:szCs w:val="32"/>
        </w:rPr>
      </w:pPr>
      <w:r>
        <w:rPr>
          <w:rFonts w:hint="eastAsia" w:ascii="Times New Roman" w:hAnsi="Times New Roman" w:eastAsia="楷体_GB2312" w:cs="Times New Roman"/>
          <w:b/>
          <w:bCs/>
          <w:color w:val="auto"/>
          <w:kern w:val="2"/>
          <w:sz w:val="32"/>
          <w:szCs w:val="32"/>
          <w:lang w:val="en-US" w:eastAsia="zh-CN" w:bidi="ar-SA"/>
        </w:rPr>
        <w:t>（四）配套养殖模式：</w:t>
      </w:r>
      <w:r>
        <w:rPr>
          <w:rFonts w:hint="default" w:ascii="Times New Roman" w:hAnsi="Times New Roman" w:eastAsia="仿宋_GB2312" w:cs="Times New Roman"/>
          <w:b w:val="0"/>
          <w:bCs w:val="0"/>
          <w:color w:val="auto"/>
          <w:sz w:val="32"/>
          <w:szCs w:val="32"/>
        </w:rPr>
        <w:t>池塘养殖。全长11</w:t>
      </w:r>
      <w:r>
        <w:rPr>
          <w:rFonts w:hint="eastAsia" w:ascii="Times New Roman" w:hAnsi="Times New Roman" w:eastAsia="仿宋_GB2312" w:cs="Times New Roman"/>
          <w:b w:val="0"/>
          <w:bCs w:val="0"/>
          <w:color w:val="auto"/>
          <w:sz w:val="32"/>
          <w:szCs w:val="32"/>
          <w:lang w:val="en-US" w:eastAsia="zh-CN"/>
        </w:rPr>
        <w:t>厘米</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16</w:t>
      </w:r>
      <w:r>
        <w:rPr>
          <w:rFonts w:hint="eastAsia" w:ascii="Times New Roman" w:hAnsi="Times New Roman" w:eastAsia="仿宋_GB2312" w:cs="Times New Roman"/>
          <w:b w:val="0"/>
          <w:bCs w:val="0"/>
          <w:color w:val="auto"/>
          <w:sz w:val="32"/>
          <w:szCs w:val="32"/>
          <w:lang w:val="en-US" w:eastAsia="zh-CN"/>
        </w:rPr>
        <w:t>厘米</w:t>
      </w:r>
      <w:r>
        <w:rPr>
          <w:rFonts w:hint="default" w:ascii="Times New Roman" w:hAnsi="Times New Roman" w:eastAsia="仿宋_GB2312" w:cs="Times New Roman"/>
          <w:b w:val="0"/>
          <w:bCs w:val="0"/>
          <w:color w:val="auto"/>
          <w:sz w:val="32"/>
          <w:szCs w:val="32"/>
        </w:rPr>
        <w:t>的春片2000尾</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2500尾/亩，不分池；收获规格1.2</w:t>
      </w:r>
      <w:r>
        <w:rPr>
          <w:rFonts w:hint="eastAsia" w:ascii="Times New Roman" w:hAnsi="Times New Roman" w:eastAsia="仿宋_GB2312" w:cs="Times New Roman"/>
          <w:b w:val="0"/>
          <w:bCs w:val="0"/>
          <w:color w:val="auto"/>
          <w:sz w:val="32"/>
          <w:szCs w:val="32"/>
          <w:lang w:val="en-US" w:eastAsia="zh-CN"/>
        </w:rPr>
        <w:t>公斤</w:t>
      </w:r>
      <w:r>
        <w:rPr>
          <w:rFonts w:hint="default" w:ascii="Times New Roman" w:hAnsi="Times New Roman" w:eastAsia="仿宋_GB2312" w:cs="Times New Roman"/>
          <w:b w:val="0"/>
          <w:bCs w:val="0"/>
          <w:color w:val="auto"/>
          <w:sz w:val="32"/>
          <w:szCs w:val="32"/>
        </w:rPr>
        <w:t>左右（18月龄），亩产约2500</w:t>
      </w:r>
      <w:r>
        <w:rPr>
          <w:rFonts w:hint="eastAsia" w:ascii="Times New Roman" w:hAnsi="Times New Roman" w:eastAsia="仿宋_GB2312" w:cs="Times New Roman"/>
          <w:b w:val="0"/>
          <w:bCs w:val="0"/>
          <w:color w:val="auto"/>
          <w:sz w:val="32"/>
          <w:szCs w:val="32"/>
          <w:lang w:val="en-US" w:eastAsia="zh-CN"/>
        </w:rPr>
        <w:t>公斤</w:t>
      </w:r>
      <w:r>
        <w:rPr>
          <w:rFonts w:hint="default" w:ascii="Times New Roman" w:hAnsi="Times New Roman" w:eastAsia="仿宋_GB2312" w:cs="Times New Roman"/>
          <w:b w:val="0"/>
          <w:bCs w:val="0"/>
          <w:color w:val="auto"/>
          <w:sz w:val="32"/>
          <w:szCs w:val="32"/>
        </w:rPr>
        <w:t>；养殖期间3</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5月、每月换水1次，6</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10月、每月换水3次。适宜养殖水温10</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32℃；适宜在天津、辽宁等地养殖。</w:t>
      </w:r>
    </w:p>
    <w:p w14:paraId="14E96216">
      <w:pPr>
        <w:keepNext w:val="0"/>
        <w:keepLines w:val="0"/>
        <w:pageBreakBefore w:val="0"/>
        <w:widowControl w:val="0"/>
        <w:kinsoku/>
        <w:wordWrap/>
        <w:overflowPunct/>
        <w:topLinePunct w:val="0"/>
        <w:autoSpaceDE w:val="0"/>
        <w:autoSpaceDN w:val="0"/>
        <w:bidi w:val="0"/>
        <w:adjustRightInd/>
        <w:snapToGrid/>
        <w:spacing w:line="600" w:lineRule="exact"/>
        <w:ind w:right="0" w:firstLine="640" w:firstLineChars="200"/>
        <w:jc w:val="both"/>
        <w:textAlignment w:val="auto"/>
        <w:outlineLvl w:val="9"/>
        <w:rPr>
          <w:rFonts w:hint="eastAsia" w:ascii="黑体" w:hAnsi="黑体" w:eastAsia="黑体" w:cs="黑体"/>
          <w:b w:val="0"/>
          <w:bCs w:val="0"/>
          <w:color w:val="auto"/>
          <w:sz w:val="32"/>
          <w:szCs w:val="32"/>
          <w:lang w:eastAsia="zh-CN"/>
        </w:rPr>
      </w:pPr>
      <w:r>
        <w:rPr>
          <w:rFonts w:hint="eastAsia" w:ascii="黑体" w:hAnsi="黑体" w:eastAsia="黑体" w:cs="黑体"/>
          <w:b w:val="0"/>
          <w:bCs w:val="0"/>
          <w:color w:val="auto"/>
          <w:sz w:val="32"/>
          <w:szCs w:val="32"/>
          <w:lang w:val="en-US" w:eastAsia="zh-CN"/>
        </w:rPr>
        <w:t>五</w:t>
      </w:r>
      <w:r>
        <w:rPr>
          <w:rFonts w:hint="eastAsia" w:ascii="黑体" w:hAnsi="黑体" w:eastAsia="黑体" w:cs="黑体"/>
          <w:b w:val="0"/>
          <w:bCs w:val="0"/>
          <w:color w:val="auto"/>
          <w:sz w:val="32"/>
          <w:szCs w:val="32"/>
          <w:lang w:eastAsia="zh-CN"/>
        </w:rPr>
        <w:t>、</w:t>
      </w:r>
      <w:r>
        <w:rPr>
          <w:rFonts w:hint="eastAsia" w:ascii="黑体" w:hAnsi="黑体" w:eastAsia="黑体" w:cs="黑体"/>
          <w:b w:val="0"/>
          <w:bCs w:val="0"/>
          <w:color w:val="auto"/>
          <w:sz w:val="32"/>
          <w:szCs w:val="32"/>
        </w:rPr>
        <w:t>品种名称：大口黑鲈“浙鲈1号”</w:t>
      </w:r>
    </w:p>
    <w:p w14:paraId="386C6931">
      <w:pPr>
        <w:keepNext w:val="0"/>
        <w:keepLines w:val="0"/>
        <w:pageBreakBefore w:val="0"/>
        <w:widowControl w:val="0"/>
        <w:kinsoku/>
        <w:wordWrap/>
        <w:overflowPunct/>
        <w:topLinePunct w:val="0"/>
        <w:bidi w:val="0"/>
        <w:adjustRightInd/>
        <w:snapToGrid/>
        <w:spacing w:line="600" w:lineRule="exact"/>
        <w:ind w:right="0" w:firstLine="643"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Times New Roman" w:hAnsi="Times New Roman" w:eastAsia="楷体_GB2312" w:cs="Times New Roman"/>
          <w:b/>
          <w:bCs/>
          <w:color w:val="auto"/>
          <w:kern w:val="2"/>
          <w:sz w:val="32"/>
          <w:szCs w:val="32"/>
          <w:lang w:val="en-US" w:eastAsia="zh-CN" w:bidi="ar-SA"/>
        </w:rPr>
        <w:t>（一）育种单位：</w:t>
      </w:r>
      <w:r>
        <w:rPr>
          <w:rFonts w:hint="eastAsia" w:ascii="仿宋_GB2312" w:hAnsi="仿宋_GB2312" w:eastAsia="仿宋_GB2312" w:cs="仿宋_GB2312"/>
          <w:sz w:val="32"/>
          <w:szCs w:val="32"/>
        </w:rPr>
        <w:t>浙江省水产技术推广总站、湖州湖旺水产种业有限公司</w:t>
      </w:r>
      <w:r>
        <w:rPr>
          <w:rFonts w:hint="eastAsia" w:ascii="仿宋_GB2312" w:hAnsi="仿宋_GB2312" w:eastAsia="仿宋_GB2312" w:cs="仿宋_GB2312"/>
          <w:sz w:val="32"/>
          <w:szCs w:val="32"/>
          <w:lang w:eastAsia="zh-CN"/>
        </w:rPr>
        <w:t>、嘉善县新源水产种业养殖场</w:t>
      </w:r>
    </w:p>
    <w:p w14:paraId="028312F5">
      <w:pPr>
        <w:keepNext w:val="0"/>
        <w:keepLines w:val="0"/>
        <w:pageBreakBefore w:val="0"/>
        <w:widowControl w:val="0"/>
        <w:kinsoku/>
        <w:wordWrap/>
        <w:overflowPunct/>
        <w:topLinePunct w:val="0"/>
        <w:bidi w:val="0"/>
        <w:spacing w:line="600" w:lineRule="exact"/>
        <w:ind w:firstLine="643" w:firstLineChars="200"/>
        <w:jc w:val="both"/>
        <w:textAlignment w:val="auto"/>
        <w:rPr>
          <w:rFonts w:hint="default" w:ascii="Times New Roman" w:hAnsi="Times New Roman" w:eastAsia="仿宋" w:cs="Times New Roman"/>
          <w:color w:val="FF0000"/>
          <w:sz w:val="32"/>
          <w:szCs w:val="32"/>
          <w:highlight w:val="yellow"/>
        </w:rPr>
      </w:pPr>
      <w:r>
        <w:rPr>
          <w:rFonts w:hint="eastAsia" w:ascii="Times New Roman" w:hAnsi="Times New Roman" w:eastAsia="楷体_GB2312" w:cs="Times New Roman"/>
          <w:b/>
          <w:bCs/>
          <w:color w:val="auto"/>
          <w:kern w:val="2"/>
          <w:sz w:val="32"/>
          <w:szCs w:val="32"/>
          <w:lang w:val="en-US" w:eastAsia="zh-CN" w:bidi="ar-SA"/>
        </w:rPr>
        <w:t>（二）亲本来源及选育过程：</w:t>
      </w:r>
      <w:r>
        <w:rPr>
          <w:rFonts w:hint="default" w:ascii="Times New Roman" w:hAnsi="Times New Roman" w:eastAsia="仿宋_GB2312" w:cs="Times New Roman"/>
          <w:sz w:val="32"/>
          <w:szCs w:val="32"/>
        </w:rPr>
        <w:t>该品种是以2016年在浙江衢州勃垅坑水库采集的350尾大口黑鲈为基础群体，以体重为目标性状，采用群体选育技术，经过连续4代选育而成。</w:t>
      </w:r>
    </w:p>
    <w:p w14:paraId="2DDD25E2">
      <w:pPr>
        <w:keepNext w:val="0"/>
        <w:keepLines w:val="0"/>
        <w:pageBreakBefore w:val="0"/>
        <w:widowControl w:val="0"/>
        <w:kinsoku/>
        <w:wordWrap/>
        <w:overflowPunct/>
        <w:topLinePunct w:val="0"/>
        <w:bidi w:val="0"/>
        <w:adjustRightInd/>
        <w:snapToGrid/>
        <w:spacing w:line="600" w:lineRule="exact"/>
        <w:ind w:right="0" w:firstLine="643" w:firstLineChars="200"/>
        <w:jc w:val="both"/>
        <w:textAlignment w:val="auto"/>
        <w:outlineLvl w:val="9"/>
        <w:rPr>
          <w:rFonts w:hint="default" w:ascii="Times New Roman" w:hAnsi="Times New Roman" w:eastAsia="仿宋_GB2312" w:cs="Times New Roman"/>
          <w:sz w:val="32"/>
          <w:szCs w:val="32"/>
          <w:lang w:eastAsia="zh-CN"/>
        </w:rPr>
      </w:pPr>
      <w:r>
        <w:rPr>
          <w:rFonts w:hint="eastAsia" w:ascii="Times New Roman" w:hAnsi="Times New Roman" w:eastAsia="楷体_GB2312" w:cs="Times New Roman"/>
          <w:b/>
          <w:bCs/>
          <w:color w:val="auto"/>
          <w:kern w:val="2"/>
          <w:sz w:val="32"/>
          <w:szCs w:val="32"/>
          <w:lang w:val="en-US" w:eastAsia="zh-CN" w:bidi="ar-SA"/>
        </w:rPr>
        <w:t>（三）品种特征特性：</w:t>
      </w:r>
      <w:r>
        <w:rPr>
          <w:rFonts w:hint="eastAsia" w:ascii="Times New Roman" w:hAnsi="Times New Roman" w:eastAsia="仿宋_GB2312" w:cs="Times New Roman"/>
          <w:sz w:val="32"/>
          <w:szCs w:val="32"/>
          <w:lang w:val="en-US" w:eastAsia="zh-CN"/>
        </w:rPr>
        <w:t>较耐高温，</w:t>
      </w:r>
      <w:r>
        <w:rPr>
          <w:rFonts w:hint="default" w:ascii="Times New Roman" w:hAnsi="Times New Roman" w:eastAsia="仿宋_GB2312" w:cs="Times New Roman"/>
          <w:sz w:val="32"/>
          <w:szCs w:val="32"/>
        </w:rPr>
        <w:t>在相同养殖条件下，与大口黑鲈“优鲈3号”相比，8月龄体重提高10.2%；养殖成活率提高8.43%</w:t>
      </w:r>
      <w:r>
        <w:rPr>
          <w:rFonts w:hint="default" w:ascii="Times New Roman" w:hAnsi="Times New Roman" w:eastAsia="仿宋_GB2312" w:cs="Times New Roman"/>
          <w:sz w:val="32"/>
          <w:szCs w:val="32"/>
          <w:lang w:eastAsia="zh-CN"/>
        </w:rPr>
        <w:t>。</w:t>
      </w:r>
    </w:p>
    <w:p w14:paraId="60E4FBBD">
      <w:pPr>
        <w:keepNext w:val="0"/>
        <w:keepLines w:val="0"/>
        <w:pageBreakBefore w:val="0"/>
        <w:widowControl w:val="0"/>
        <w:kinsoku/>
        <w:wordWrap/>
        <w:overflowPunct/>
        <w:topLinePunct w:val="0"/>
        <w:autoSpaceDE w:val="0"/>
        <w:autoSpaceDN w:val="0"/>
        <w:bidi w:val="0"/>
        <w:adjustRightInd/>
        <w:snapToGrid/>
        <w:spacing w:line="600" w:lineRule="exact"/>
        <w:ind w:right="0" w:firstLine="643" w:firstLineChars="200"/>
        <w:jc w:val="both"/>
        <w:textAlignment w:val="auto"/>
        <w:outlineLvl w:val="9"/>
        <w:rPr>
          <w:rFonts w:hint="default" w:ascii="Times New Roman" w:hAnsi="Times New Roman" w:eastAsia="仿宋_GB2312" w:cs="Times New Roman"/>
          <w:sz w:val="32"/>
          <w:szCs w:val="32"/>
        </w:rPr>
      </w:pPr>
      <w:r>
        <w:rPr>
          <w:rFonts w:hint="eastAsia" w:ascii="Times New Roman" w:hAnsi="Times New Roman" w:eastAsia="楷体_GB2312" w:cs="Times New Roman"/>
          <w:b/>
          <w:bCs/>
          <w:color w:val="auto"/>
          <w:kern w:val="2"/>
          <w:sz w:val="32"/>
          <w:szCs w:val="32"/>
          <w:lang w:val="en-US" w:eastAsia="zh-CN" w:bidi="ar-SA"/>
        </w:rPr>
        <w:t>（四）配套养殖模式：</w:t>
      </w:r>
      <w:r>
        <w:rPr>
          <w:rFonts w:hint="default" w:ascii="Times New Roman" w:hAnsi="Times New Roman" w:eastAsia="仿宋_GB2312" w:cs="Times New Roman"/>
          <w:sz w:val="32"/>
          <w:szCs w:val="32"/>
        </w:rPr>
        <w:t>华东地区有生态净化沟浅池塘换水养殖模式，成鱼养殖密度不超</w:t>
      </w:r>
      <w:r>
        <w:rPr>
          <w:rFonts w:hint="eastAsia" w:ascii="Times New Roman" w:hAnsi="Times New Roman" w:eastAsia="仿宋_GB2312" w:cs="Times New Roman"/>
          <w:sz w:val="32"/>
          <w:szCs w:val="32"/>
          <w:lang w:val="en-US" w:eastAsia="zh-CN"/>
        </w:rPr>
        <w:t>1800</w:t>
      </w:r>
      <w:r>
        <w:rPr>
          <w:rFonts w:hint="default" w:ascii="Times New Roman" w:hAnsi="Times New Roman" w:eastAsia="仿宋_GB2312" w:cs="Times New Roman"/>
          <w:sz w:val="32"/>
          <w:szCs w:val="32"/>
        </w:rPr>
        <w:t>尾/亩，15</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30天采用池塘底排水换水1次。收获平均规格</w:t>
      </w:r>
      <w:r>
        <w:rPr>
          <w:rFonts w:hint="eastAsia" w:ascii="Times New Roman" w:hAnsi="Times New Roman" w:eastAsia="仿宋_GB2312" w:cs="Times New Roman"/>
          <w:sz w:val="32"/>
          <w:szCs w:val="32"/>
          <w:lang w:val="en-US" w:eastAsia="zh-CN"/>
        </w:rPr>
        <w:t>530克</w:t>
      </w:r>
      <w:r>
        <w:rPr>
          <w:rFonts w:hint="default" w:ascii="Times New Roman" w:hAnsi="Times New Roman" w:eastAsia="仿宋_GB2312" w:cs="Times New Roman"/>
          <w:sz w:val="32"/>
          <w:szCs w:val="32"/>
        </w:rPr>
        <w:t>/尾，亩产平均为</w:t>
      </w:r>
      <w:r>
        <w:rPr>
          <w:rFonts w:hint="eastAsia" w:ascii="Times New Roman" w:hAnsi="Times New Roman" w:eastAsia="仿宋_GB2312" w:cs="Times New Roman"/>
          <w:sz w:val="32"/>
          <w:szCs w:val="32"/>
          <w:lang w:val="en-US" w:eastAsia="zh-CN"/>
        </w:rPr>
        <w:t>950公斤</w:t>
      </w:r>
      <w:r>
        <w:rPr>
          <w:rFonts w:hint="default" w:ascii="Times New Roman" w:hAnsi="Times New Roman" w:eastAsia="仿宋_GB2312" w:cs="Times New Roman"/>
          <w:sz w:val="32"/>
          <w:szCs w:val="32"/>
        </w:rPr>
        <w:t>。适宜养殖水温15℃</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34℃；适宜在浙江、江苏等地养殖。</w:t>
      </w:r>
    </w:p>
    <w:p w14:paraId="131C0DE3">
      <w:pPr>
        <w:keepNext w:val="0"/>
        <w:keepLines w:val="0"/>
        <w:pageBreakBefore w:val="0"/>
        <w:widowControl w:val="0"/>
        <w:kinsoku/>
        <w:wordWrap/>
        <w:overflowPunct/>
        <w:topLinePunct w:val="0"/>
        <w:autoSpaceDE w:val="0"/>
        <w:autoSpaceDN w:val="0"/>
        <w:bidi w:val="0"/>
        <w:adjustRightInd/>
        <w:snapToGrid/>
        <w:spacing w:line="600" w:lineRule="exact"/>
        <w:ind w:right="0" w:firstLine="640" w:firstLineChars="200"/>
        <w:jc w:val="both"/>
        <w:textAlignment w:val="auto"/>
        <w:outlineLvl w:val="9"/>
        <w:rPr>
          <w:rFonts w:hint="eastAsia" w:ascii="黑体" w:hAnsi="黑体" w:eastAsia="黑体" w:cs="黑体"/>
          <w:b w:val="0"/>
          <w:bCs w:val="0"/>
          <w:color w:val="auto"/>
          <w:sz w:val="32"/>
          <w:szCs w:val="32"/>
          <w:lang w:eastAsia="zh-CN"/>
        </w:rPr>
      </w:pPr>
      <w:r>
        <w:rPr>
          <w:rFonts w:hint="eastAsia" w:ascii="黑体" w:hAnsi="黑体" w:eastAsia="黑体" w:cs="黑体"/>
          <w:b w:val="0"/>
          <w:bCs w:val="0"/>
          <w:color w:val="auto"/>
          <w:sz w:val="32"/>
          <w:szCs w:val="32"/>
          <w:lang w:val="en-US" w:eastAsia="zh-CN"/>
        </w:rPr>
        <w:t>六</w:t>
      </w:r>
      <w:r>
        <w:rPr>
          <w:rFonts w:hint="eastAsia" w:ascii="黑体" w:hAnsi="黑体" w:eastAsia="黑体" w:cs="黑体"/>
          <w:b w:val="0"/>
          <w:bCs w:val="0"/>
          <w:color w:val="auto"/>
          <w:sz w:val="32"/>
          <w:szCs w:val="32"/>
          <w:lang w:eastAsia="zh-CN"/>
        </w:rPr>
        <w:t>、</w:t>
      </w:r>
      <w:r>
        <w:rPr>
          <w:rFonts w:hint="eastAsia" w:ascii="黑体" w:hAnsi="黑体" w:eastAsia="黑体" w:cs="黑体"/>
          <w:b w:val="0"/>
          <w:bCs w:val="0"/>
          <w:color w:val="auto"/>
          <w:sz w:val="32"/>
          <w:szCs w:val="32"/>
        </w:rPr>
        <w:t>品种名称：大口黑鲈“加得丰1号”</w:t>
      </w:r>
    </w:p>
    <w:p w14:paraId="447A40A3">
      <w:pPr>
        <w:keepNext w:val="0"/>
        <w:keepLines w:val="0"/>
        <w:pageBreakBefore w:val="0"/>
        <w:widowControl w:val="0"/>
        <w:kinsoku/>
        <w:wordWrap/>
        <w:overflowPunct/>
        <w:topLinePunct w:val="0"/>
        <w:bidi w:val="0"/>
        <w:spacing w:line="600" w:lineRule="exact"/>
        <w:ind w:firstLine="600"/>
        <w:jc w:val="both"/>
        <w:textAlignment w:val="auto"/>
        <w:rPr>
          <w:rFonts w:hint="default" w:ascii="Times New Roman" w:hAnsi="Times New Roman" w:eastAsia="仿宋" w:cs="Times New Roman"/>
          <w:color w:val="FF0000"/>
          <w:sz w:val="32"/>
          <w:szCs w:val="32"/>
        </w:rPr>
      </w:pPr>
      <w:r>
        <w:rPr>
          <w:rFonts w:hint="eastAsia" w:ascii="Times New Roman" w:hAnsi="Times New Roman" w:eastAsia="楷体_GB2312" w:cs="Times New Roman"/>
          <w:b/>
          <w:bCs/>
          <w:color w:val="auto"/>
          <w:kern w:val="2"/>
          <w:sz w:val="32"/>
          <w:szCs w:val="32"/>
          <w:lang w:val="en-US" w:eastAsia="zh-CN" w:bidi="ar-SA"/>
        </w:rPr>
        <w:t>（一）育种单位：</w:t>
      </w:r>
      <w:r>
        <w:rPr>
          <w:rFonts w:hint="eastAsia" w:ascii="仿宋_GB2312" w:hAnsi="仿宋_GB2312" w:eastAsia="仿宋_GB2312" w:cs="仿宋_GB2312"/>
          <w:sz w:val="32"/>
          <w:szCs w:val="32"/>
        </w:rPr>
        <w:t>中国水产科学研究院珠江水产研究所、广东合沣渔业有限公司、佛山</w:t>
      </w:r>
      <w:r>
        <w:rPr>
          <w:rFonts w:hint="eastAsia" w:ascii="仿宋_GB2312" w:hAnsi="仿宋_GB2312" w:eastAsia="仿宋_GB2312" w:cs="仿宋_GB2312"/>
          <w:sz w:val="32"/>
          <w:szCs w:val="32"/>
          <w:lang w:val="en-US" w:eastAsia="zh-CN"/>
        </w:rPr>
        <w:t>市</w:t>
      </w:r>
      <w:r>
        <w:rPr>
          <w:rFonts w:hint="eastAsia" w:ascii="仿宋_GB2312" w:hAnsi="仿宋_GB2312" w:eastAsia="仿宋_GB2312" w:cs="仿宋_GB2312"/>
          <w:sz w:val="32"/>
          <w:szCs w:val="32"/>
        </w:rPr>
        <w:t>新荣水产有限公司、广东渔都会水产有限公司、深圳市华大海洋研究院</w:t>
      </w:r>
    </w:p>
    <w:p w14:paraId="61D1CA7A">
      <w:pPr>
        <w:keepNext w:val="0"/>
        <w:keepLines w:val="0"/>
        <w:pageBreakBefore w:val="0"/>
        <w:widowControl w:val="0"/>
        <w:kinsoku/>
        <w:wordWrap/>
        <w:overflowPunct/>
        <w:topLinePunct w:val="0"/>
        <w:bidi w:val="0"/>
        <w:adjustRightInd/>
        <w:snapToGrid/>
        <w:spacing w:line="600" w:lineRule="exact"/>
        <w:ind w:right="0" w:firstLine="643" w:firstLineChars="200"/>
        <w:jc w:val="both"/>
        <w:textAlignment w:val="auto"/>
        <w:outlineLvl w:val="9"/>
        <w:rPr>
          <w:rFonts w:hint="default" w:ascii="Times New Roman" w:hAnsi="Times New Roman" w:eastAsia="仿宋_GB2312" w:cs="Times New Roman"/>
          <w:color w:val="auto"/>
          <w:sz w:val="32"/>
          <w:szCs w:val="32"/>
        </w:rPr>
      </w:pPr>
      <w:r>
        <w:rPr>
          <w:rFonts w:hint="eastAsia" w:ascii="Times New Roman" w:hAnsi="Times New Roman" w:eastAsia="楷体_GB2312" w:cs="Times New Roman"/>
          <w:b/>
          <w:bCs/>
          <w:color w:val="auto"/>
          <w:kern w:val="2"/>
          <w:sz w:val="32"/>
          <w:szCs w:val="32"/>
          <w:lang w:val="en-US" w:eastAsia="zh-CN" w:bidi="ar-SA"/>
        </w:rPr>
        <w:t>（二）亲本来源及选育过程：</w:t>
      </w:r>
      <w:r>
        <w:rPr>
          <w:rFonts w:hint="default" w:ascii="Times New Roman" w:hAnsi="Times New Roman" w:eastAsia="仿宋_GB2312" w:cs="Times New Roman"/>
          <w:sz w:val="32"/>
          <w:szCs w:val="32"/>
        </w:rPr>
        <w:t>该品种是以2016年从大口黑鲈“优鲈1号”</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中国台湾</w:t>
      </w:r>
      <w:r>
        <w:rPr>
          <w:rFonts w:hint="default" w:ascii="Times New Roman" w:hAnsi="Times New Roman" w:eastAsia="仿宋_GB2312" w:cs="Times New Roman"/>
          <w:sz w:val="32"/>
          <w:szCs w:val="32"/>
          <w:lang w:val="en-US" w:eastAsia="zh-CN"/>
        </w:rPr>
        <w:t>和</w:t>
      </w:r>
      <w:r>
        <w:rPr>
          <w:rFonts w:hint="default" w:ascii="Times New Roman" w:hAnsi="Times New Roman" w:eastAsia="仿宋_GB2312" w:cs="Times New Roman"/>
          <w:sz w:val="32"/>
          <w:szCs w:val="32"/>
        </w:rPr>
        <w:t>广东养殖群体中各挑选</w:t>
      </w:r>
      <w:r>
        <w:rPr>
          <w:rFonts w:hint="default" w:ascii="Times New Roman" w:hAnsi="Times New Roman" w:eastAsia="仿宋_GB2312" w:cs="Times New Roman"/>
          <w:sz w:val="32"/>
          <w:szCs w:val="32"/>
          <w:lang w:val="en-US" w:eastAsia="zh-CN"/>
        </w:rPr>
        <w:t>的</w:t>
      </w:r>
      <w:r>
        <w:rPr>
          <w:rFonts w:hint="default" w:ascii="Times New Roman" w:hAnsi="Times New Roman" w:eastAsia="仿宋_GB2312" w:cs="Times New Roman"/>
          <w:sz w:val="32"/>
          <w:szCs w:val="32"/>
        </w:rPr>
        <w:t>2000尾为基础群体，以体重及养殖成活率为目标性状，采用群体选育技术，经连续5代选育而成。</w:t>
      </w:r>
    </w:p>
    <w:p w14:paraId="468D236B">
      <w:pPr>
        <w:keepNext w:val="0"/>
        <w:keepLines w:val="0"/>
        <w:pageBreakBefore w:val="0"/>
        <w:widowControl w:val="0"/>
        <w:kinsoku/>
        <w:wordWrap/>
        <w:overflowPunct/>
        <w:topLinePunct w:val="0"/>
        <w:bidi w:val="0"/>
        <w:adjustRightInd/>
        <w:snapToGrid/>
        <w:spacing w:line="600" w:lineRule="exact"/>
        <w:ind w:right="0" w:firstLine="643" w:firstLineChars="200"/>
        <w:jc w:val="both"/>
        <w:textAlignment w:val="auto"/>
        <w:outlineLvl w:val="9"/>
        <w:rPr>
          <w:rFonts w:hint="default" w:ascii="Times New Roman" w:hAnsi="Times New Roman" w:eastAsia="仿宋_GB2312" w:cs="Times New Roman"/>
          <w:sz w:val="32"/>
          <w:szCs w:val="32"/>
        </w:rPr>
      </w:pPr>
      <w:r>
        <w:rPr>
          <w:rFonts w:hint="eastAsia" w:ascii="Times New Roman" w:hAnsi="Times New Roman" w:eastAsia="楷体_GB2312" w:cs="Times New Roman"/>
          <w:b/>
          <w:bCs/>
          <w:color w:val="auto"/>
          <w:kern w:val="2"/>
          <w:sz w:val="32"/>
          <w:szCs w:val="32"/>
          <w:lang w:val="en-US" w:eastAsia="zh-CN" w:bidi="ar-SA"/>
        </w:rPr>
        <w:t>（三）品种特征特性：</w:t>
      </w:r>
      <w:r>
        <w:rPr>
          <w:rFonts w:hint="default" w:ascii="Times New Roman" w:hAnsi="Times New Roman" w:eastAsia="仿宋_GB2312" w:cs="Times New Roman"/>
          <w:sz w:val="32"/>
          <w:szCs w:val="32"/>
        </w:rPr>
        <w:t>在相同养殖条件下，与大口黑鲈“优鲈3号”相比，10月龄体重提高13.43%，养殖成活率提高11.37%。</w:t>
      </w:r>
    </w:p>
    <w:p w14:paraId="10A2E44E">
      <w:pPr>
        <w:pStyle w:val="7"/>
        <w:keepNext w:val="0"/>
        <w:keepLines w:val="0"/>
        <w:pageBreakBefore w:val="0"/>
        <w:widowControl w:val="0"/>
        <w:kinsoku/>
        <w:wordWrap/>
        <w:overflowPunct/>
        <w:topLinePunct w:val="0"/>
        <w:bidi w:val="0"/>
        <w:spacing w:line="600" w:lineRule="exact"/>
        <w:jc w:val="both"/>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楷体_GB2312" w:cs="Times New Roman"/>
          <w:b/>
          <w:bCs/>
          <w:color w:val="auto"/>
          <w:kern w:val="2"/>
          <w:sz w:val="32"/>
          <w:szCs w:val="32"/>
          <w:lang w:val="en-US" w:eastAsia="zh-CN" w:bidi="ar-SA"/>
        </w:rPr>
        <w:t>（四）配套养殖模式：</w:t>
      </w:r>
      <w:r>
        <w:rPr>
          <w:rFonts w:hint="default" w:ascii="Times New Roman" w:hAnsi="Times New Roman" w:eastAsia="仿宋_GB2312" w:cs="Times New Roman"/>
          <w:kern w:val="2"/>
          <w:sz w:val="32"/>
          <w:szCs w:val="32"/>
          <w:lang w:val="en-US" w:eastAsia="zh-CN" w:bidi="ar-SA"/>
        </w:rPr>
        <w:t>华南地区有生态净化沟浅池塘换水养殖模式，成鱼养殖密度不超</w:t>
      </w:r>
      <w:r>
        <w:rPr>
          <w:rFonts w:hint="eastAsia" w:eastAsia="仿宋_GB2312" w:cs="Times New Roman"/>
          <w:kern w:val="2"/>
          <w:sz w:val="32"/>
          <w:szCs w:val="32"/>
          <w:lang w:val="en-US" w:eastAsia="zh-CN" w:bidi="ar-SA"/>
        </w:rPr>
        <w:t>1800</w:t>
      </w:r>
      <w:r>
        <w:rPr>
          <w:rFonts w:hint="default" w:ascii="Times New Roman" w:hAnsi="Times New Roman" w:eastAsia="仿宋_GB2312" w:cs="Times New Roman"/>
          <w:kern w:val="2"/>
          <w:sz w:val="32"/>
          <w:szCs w:val="32"/>
          <w:lang w:val="en-US" w:eastAsia="zh-CN" w:bidi="ar-SA"/>
        </w:rPr>
        <w:t>尾/亩，每亩套养鲢30尾、鳙40尾和鲫50尾，每14天采用池塘底排水换水1次。收获平均规格600</w:t>
      </w:r>
      <w:r>
        <w:rPr>
          <w:rFonts w:hint="eastAsia" w:ascii="Times New Roman" w:hAnsi="Times New Roman" w:eastAsia="仿宋_GB2312" w:cs="Times New Roman"/>
          <w:kern w:val="2"/>
          <w:sz w:val="32"/>
          <w:szCs w:val="32"/>
          <w:lang w:val="en-US" w:eastAsia="zh-CN" w:bidi="ar-SA"/>
        </w:rPr>
        <w:t>克</w:t>
      </w:r>
      <w:r>
        <w:rPr>
          <w:rFonts w:hint="default" w:ascii="Times New Roman" w:hAnsi="Times New Roman" w:eastAsia="仿宋_GB2312" w:cs="Times New Roman"/>
          <w:kern w:val="2"/>
          <w:sz w:val="32"/>
          <w:szCs w:val="32"/>
          <w:lang w:val="en-US" w:eastAsia="zh-CN" w:bidi="ar-SA"/>
        </w:rPr>
        <w:t>/尾，亩产平均为</w:t>
      </w:r>
      <w:r>
        <w:rPr>
          <w:rFonts w:hint="eastAsia" w:ascii="Times New Roman" w:hAnsi="Times New Roman" w:eastAsia="仿宋_GB2312" w:cs="Times New Roman"/>
          <w:kern w:val="2"/>
          <w:sz w:val="32"/>
          <w:szCs w:val="32"/>
          <w:lang w:val="en-US" w:eastAsia="zh-CN" w:bidi="ar-SA"/>
        </w:rPr>
        <w:t>1</w:t>
      </w:r>
      <w:r>
        <w:rPr>
          <w:rFonts w:hint="eastAsia" w:eastAsia="仿宋_GB2312" w:cs="Times New Roman"/>
          <w:kern w:val="2"/>
          <w:sz w:val="32"/>
          <w:szCs w:val="32"/>
          <w:lang w:val="en-US" w:eastAsia="zh-CN" w:bidi="ar-SA"/>
        </w:rPr>
        <w:t>0</w:t>
      </w:r>
      <w:r>
        <w:rPr>
          <w:rFonts w:hint="eastAsia" w:ascii="Times New Roman" w:hAnsi="Times New Roman" w:eastAsia="仿宋_GB2312" w:cs="Times New Roman"/>
          <w:kern w:val="2"/>
          <w:sz w:val="32"/>
          <w:szCs w:val="32"/>
          <w:lang w:val="en-US" w:eastAsia="zh-CN" w:bidi="ar-SA"/>
        </w:rPr>
        <w:t>00公斤</w:t>
      </w:r>
      <w:r>
        <w:rPr>
          <w:rFonts w:hint="default" w:ascii="Times New Roman" w:hAnsi="Times New Roman" w:eastAsia="仿宋_GB2312" w:cs="Times New Roman"/>
          <w:kern w:val="2"/>
          <w:sz w:val="32"/>
          <w:szCs w:val="32"/>
          <w:lang w:val="en-US" w:eastAsia="zh-CN" w:bidi="ar-SA"/>
        </w:rPr>
        <w:t>。华中地区有生态净化沟浅池塘换水养殖模式，成鱼养殖密度不超</w:t>
      </w:r>
      <w:r>
        <w:rPr>
          <w:rFonts w:hint="eastAsia" w:eastAsia="仿宋_GB2312" w:cs="Times New Roman"/>
          <w:kern w:val="2"/>
          <w:sz w:val="32"/>
          <w:szCs w:val="32"/>
          <w:lang w:val="en-US" w:eastAsia="zh-CN" w:bidi="ar-SA"/>
        </w:rPr>
        <w:t>18</w:t>
      </w:r>
      <w:r>
        <w:rPr>
          <w:rFonts w:hint="default" w:ascii="Times New Roman" w:hAnsi="Times New Roman" w:eastAsia="仿宋_GB2312" w:cs="Times New Roman"/>
          <w:kern w:val="2"/>
          <w:sz w:val="32"/>
          <w:szCs w:val="32"/>
          <w:lang w:val="en-US" w:eastAsia="zh-CN" w:bidi="ar-SA"/>
        </w:rPr>
        <w:t>00尾/亩，每亩套养鲢30尾、鳙40尾和鲫50尾，每20天采用池塘底排水换水1次。收获平均规格650</w:t>
      </w:r>
      <w:r>
        <w:rPr>
          <w:rFonts w:hint="eastAsia" w:ascii="Times New Roman" w:hAnsi="Times New Roman" w:eastAsia="仿宋_GB2312" w:cs="Times New Roman"/>
          <w:kern w:val="2"/>
          <w:sz w:val="32"/>
          <w:szCs w:val="32"/>
          <w:lang w:val="en-US" w:eastAsia="zh-CN" w:bidi="ar-SA"/>
        </w:rPr>
        <w:t>克</w:t>
      </w:r>
      <w:r>
        <w:rPr>
          <w:rFonts w:hint="default" w:ascii="Times New Roman" w:hAnsi="Times New Roman" w:eastAsia="仿宋_GB2312" w:cs="Times New Roman"/>
          <w:kern w:val="2"/>
          <w:sz w:val="32"/>
          <w:szCs w:val="32"/>
          <w:lang w:val="en-US" w:eastAsia="zh-CN" w:bidi="ar-SA"/>
        </w:rPr>
        <w:t>/尾，亩产平均为</w:t>
      </w:r>
      <w:r>
        <w:rPr>
          <w:rFonts w:hint="eastAsia" w:ascii="Times New Roman" w:hAnsi="Times New Roman" w:eastAsia="仿宋_GB2312" w:cs="Times New Roman"/>
          <w:kern w:val="2"/>
          <w:sz w:val="32"/>
          <w:szCs w:val="32"/>
          <w:lang w:val="en-US" w:eastAsia="zh-CN" w:bidi="ar-SA"/>
        </w:rPr>
        <w:t>1</w:t>
      </w:r>
      <w:r>
        <w:rPr>
          <w:rFonts w:hint="eastAsia" w:eastAsia="仿宋_GB2312" w:cs="Times New Roman"/>
          <w:kern w:val="2"/>
          <w:sz w:val="32"/>
          <w:szCs w:val="32"/>
          <w:lang w:val="en-US" w:eastAsia="zh-CN" w:bidi="ar-SA"/>
        </w:rPr>
        <w:t>0</w:t>
      </w:r>
      <w:r>
        <w:rPr>
          <w:rFonts w:hint="eastAsia" w:ascii="Times New Roman" w:hAnsi="Times New Roman" w:eastAsia="仿宋_GB2312" w:cs="Times New Roman"/>
          <w:kern w:val="2"/>
          <w:sz w:val="32"/>
          <w:szCs w:val="32"/>
          <w:lang w:val="en-US" w:eastAsia="zh-CN" w:bidi="ar-SA"/>
        </w:rPr>
        <w:t>00公</w:t>
      </w:r>
      <w:r>
        <w:rPr>
          <w:rFonts w:hint="default" w:ascii="Times New Roman" w:hAnsi="Times New Roman" w:eastAsia="仿宋_GB2312" w:cs="Times New Roman"/>
          <w:kern w:val="2"/>
          <w:sz w:val="32"/>
          <w:szCs w:val="32"/>
          <w:lang w:val="en-US" w:eastAsia="zh-CN" w:bidi="ar-SA"/>
        </w:rPr>
        <w:t>斤。适宜养殖水温15℃</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32℃；适宜在广东、湖北等地养殖。</w:t>
      </w:r>
    </w:p>
    <w:p w14:paraId="792DE2EE">
      <w:pPr>
        <w:keepNext w:val="0"/>
        <w:keepLines w:val="0"/>
        <w:pageBreakBefore w:val="0"/>
        <w:widowControl w:val="0"/>
        <w:kinsoku/>
        <w:wordWrap/>
        <w:overflowPunct/>
        <w:topLinePunct w:val="0"/>
        <w:autoSpaceDE w:val="0"/>
        <w:autoSpaceDN w:val="0"/>
        <w:bidi w:val="0"/>
        <w:adjustRightInd/>
        <w:snapToGrid/>
        <w:spacing w:line="600" w:lineRule="exact"/>
        <w:ind w:right="0" w:firstLine="640" w:firstLineChars="200"/>
        <w:jc w:val="both"/>
        <w:textAlignment w:val="auto"/>
        <w:outlineLvl w:val="9"/>
        <w:rPr>
          <w:rFonts w:hint="eastAsia" w:ascii="黑体" w:hAnsi="黑体" w:eastAsia="黑体" w:cs="黑体"/>
          <w:b w:val="0"/>
          <w:bCs w:val="0"/>
          <w:color w:val="auto"/>
          <w:sz w:val="32"/>
          <w:szCs w:val="32"/>
          <w:lang w:eastAsia="zh-CN"/>
        </w:rPr>
      </w:pPr>
      <w:r>
        <w:rPr>
          <w:rFonts w:hint="eastAsia" w:ascii="黑体" w:hAnsi="黑体" w:eastAsia="黑体" w:cs="黑体"/>
          <w:b w:val="0"/>
          <w:bCs w:val="0"/>
          <w:color w:val="auto"/>
          <w:sz w:val="32"/>
          <w:szCs w:val="32"/>
          <w:lang w:val="en-US" w:eastAsia="zh-CN"/>
        </w:rPr>
        <w:t>七</w:t>
      </w:r>
      <w:r>
        <w:rPr>
          <w:rFonts w:hint="eastAsia" w:ascii="黑体" w:hAnsi="黑体" w:eastAsia="黑体" w:cs="黑体"/>
          <w:b w:val="0"/>
          <w:bCs w:val="0"/>
          <w:color w:val="auto"/>
          <w:sz w:val="32"/>
          <w:szCs w:val="32"/>
          <w:lang w:eastAsia="zh-CN"/>
        </w:rPr>
        <w:t>、</w:t>
      </w:r>
      <w:r>
        <w:rPr>
          <w:rFonts w:hint="eastAsia" w:ascii="黑体" w:hAnsi="黑体" w:eastAsia="黑体" w:cs="黑体"/>
          <w:b w:val="0"/>
          <w:bCs w:val="0"/>
          <w:color w:val="auto"/>
          <w:sz w:val="32"/>
          <w:szCs w:val="32"/>
        </w:rPr>
        <w:t>品种名称：大口黑鲈“皖鲈”</w:t>
      </w:r>
    </w:p>
    <w:p w14:paraId="41BCE68A">
      <w:pPr>
        <w:keepNext w:val="0"/>
        <w:keepLines w:val="0"/>
        <w:pageBreakBefore w:val="0"/>
        <w:widowControl w:val="0"/>
        <w:kinsoku/>
        <w:wordWrap/>
        <w:overflowPunct/>
        <w:topLinePunct w:val="0"/>
        <w:bidi w:val="0"/>
        <w:adjustRightInd/>
        <w:snapToGrid/>
        <w:spacing w:line="600" w:lineRule="exact"/>
        <w:ind w:right="0" w:firstLine="643" w:firstLineChars="200"/>
        <w:jc w:val="both"/>
        <w:textAlignment w:val="auto"/>
        <w:outlineLvl w:val="9"/>
        <w:rPr>
          <w:rFonts w:hint="default" w:ascii="Times New Roman" w:hAnsi="Times New Roman" w:eastAsia="仿宋_GB2312" w:cs="Times New Roman"/>
          <w:color w:val="auto"/>
          <w:sz w:val="32"/>
          <w:szCs w:val="32"/>
        </w:rPr>
      </w:pPr>
      <w:r>
        <w:rPr>
          <w:rFonts w:hint="eastAsia" w:ascii="Times New Roman" w:hAnsi="Times New Roman" w:eastAsia="楷体_GB2312" w:cs="Times New Roman"/>
          <w:b/>
          <w:bCs/>
          <w:color w:val="auto"/>
          <w:kern w:val="2"/>
          <w:sz w:val="32"/>
          <w:szCs w:val="32"/>
          <w:lang w:val="en-US" w:eastAsia="zh-CN" w:bidi="ar-SA"/>
        </w:rPr>
        <w:t>（一）育种单位：</w:t>
      </w:r>
      <w:r>
        <w:rPr>
          <w:rFonts w:hint="default" w:ascii="Times New Roman" w:hAnsi="Times New Roman" w:eastAsia="仿宋_GB2312" w:cs="Times New Roman"/>
          <w:color w:val="auto"/>
          <w:sz w:val="32"/>
          <w:szCs w:val="32"/>
        </w:rPr>
        <w:t>安徽张林渔业有限公司、中国水产科学研究院淡水渔业研究中心</w:t>
      </w:r>
    </w:p>
    <w:p w14:paraId="6A1AB9EE">
      <w:pPr>
        <w:keepNext w:val="0"/>
        <w:keepLines w:val="0"/>
        <w:pageBreakBefore w:val="0"/>
        <w:widowControl w:val="0"/>
        <w:kinsoku/>
        <w:wordWrap/>
        <w:overflowPunct/>
        <w:topLinePunct w:val="0"/>
        <w:bidi w:val="0"/>
        <w:adjustRightInd/>
        <w:snapToGrid/>
        <w:spacing w:line="600" w:lineRule="exact"/>
        <w:ind w:right="0" w:firstLine="643" w:firstLineChars="200"/>
        <w:jc w:val="both"/>
        <w:textAlignment w:val="auto"/>
        <w:outlineLvl w:val="9"/>
        <w:rPr>
          <w:rFonts w:hint="default" w:ascii="Times New Roman" w:hAnsi="Times New Roman" w:eastAsia="仿宋_GB2312" w:cs="Times New Roman"/>
          <w:color w:val="auto"/>
          <w:sz w:val="32"/>
          <w:szCs w:val="32"/>
        </w:rPr>
      </w:pPr>
      <w:r>
        <w:rPr>
          <w:rFonts w:hint="eastAsia" w:ascii="Times New Roman" w:hAnsi="Times New Roman" w:eastAsia="楷体_GB2312" w:cs="Times New Roman"/>
          <w:b/>
          <w:bCs/>
          <w:color w:val="auto"/>
          <w:kern w:val="2"/>
          <w:sz w:val="32"/>
          <w:szCs w:val="32"/>
          <w:lang w:val="en-US" w:eastAsia="zh-CN" w:bidi="ar-SA"/>
        </w:rPr>
        <w:t>（二）亲本来源及选育过程：</w:t>
      </w:r>
      <w:r>
        <w:rPr>
          <w:rFonts w:hint="default" w:ascii="Times New Roman" w:hAnsi="Times New Roman" w:eastAsia="仿宋_GB2312" w:cs="Times New Roman"/>
          <w:sz w:val="32"/>
          <w:szCs w:val="32"/>
        </w:rPr>
        <w:t>该品种是以2016年从美国引进的2000尾大口黑鲈鱼苗培育的亲本作为基础群体，以体重为目标性状，采用群体选育技术，经连续4代选育而成。</w:t>
      </w:r>
    </w:p>
    <w:p w14:paraId="54411B73">
      <w:pPr>
        <w:keepNext w:val="0"/>
        <w:keepLines w:val="0"/>
        <w:pageBreakBefore w:val="0"/>
        <w:widowControl w:val="0"/>
        <w:kinsoku/>
        <w:wordWrap/>
        <w:overflowPunct/>
        <w:topLinePunct w:val="0"/>
        <w:bidi w:val="0"/>
        <w:adjustRightInd/>
        <w:snapToGrid/>
        <w:spacing w:line="600" w:lineRule="exact"/>
        <w:ind w:right="0" w:firstLine="643" w:firstLineChars="200"/>
        <w:jc w:val="both"/>
        <w:textAlignment w:val="auto"/>
        <w:outlineLvl w:val="9"/>
        <w:rPr>
          <w:rFonts w:hint="default" w:ascii="Times New Roman" w:hAnsi="Times New Roman" w:eastAsia="仿宋_GB2312" w:cs="Times New Roman"/>
          <w:color w:val="auto"/>
          <w:sz w:val="32"/>
          <w:szCs w:val="32"/>
          <w:lang w:eastAsia="zh-CN"/>
        </w:rPr>
      </w:pPr>
      <w:r>
        <w:rPr>
          <w:rFonts w:hint="eastAsia" w:ascii="Times New Roman" w:hAnsi="Times New Roman" w:eastAsia="楷体_GB2312" w:cs="Times New Roman"/>
          <w:b/>
          <w:bCs/>
          <w:color w:val="auto"/>
          <w:kern w:val="2"/>
          <w:sz w:val="32"/>
          <w:szCs w:val="32"/>
          <w:lang w:val="en-US" w:eastAsia="zh-CN" w:bidi="ar-SA"/>
        </w:rPr>
        <w:t>（三）品种特征特性：</w:t>
      </w:r>
      <w:r>
        <w:rPr>
          <w:rFonts w:hint="default" w:ascii="Times New Roman" w:hAnsi="Times New Roman" w:eastAsia="仿宋_GB2312" w:cs="Times New Roman"/>
          <w:color w:val="auto"/>
          <w:sz w:val="32"/>
          <w:szCs w:val="32"/>
        </w:rPr>
        <w:t>在相同养殖条件下，与大口黑鲈“优鲈3号”相比，8月龄体重提高10.06%</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养殖成活率提高12.44%。体形修长，全长/体高的比值提高6%左右。</w:t>
      </w:r>
    </w:p>
    <w:p w14:paraId="065C3383">
      <w:pPr>
        <w:pStyle w:val="7"/>
        <w:keepNext w:val="0"/>
        <w:keepLines w:val="0"/>
        <w:pageBreakBefore w:val="0"/>
        <w:widowControl w:val="0"/>
        <w:kinsoku/>
        <w:wordWrap/>
        <w:overflowPunct/>
        <w:topLinePunct w:val="0"/>
        <w:bidi w:val="0"/>
        <w:spacing w:line="600" w:lineRule="exact"/>
        <w:jc w:val="both"/>
        <w:textAlignment w:val="auto"/>
        <w:rPr>
          <w:rFonts w:hint="default" w:ascii="Times New Roman" w:hAnsi="Times New Roman" w:cs="Times New Roman"/>
          <w:lang w:val="en-US" w:eastAsia="zh-CN"/>
        </w:rPr>
      </w:pPr>
      <w:r>
        <w:rPr>
          <w:rFonts w:hint="eastAsia" w:ascii="Times New Roman" w:hAnsi="Times New Roman" w:eastAsia="楷体_GB2312" w:cs="Times New Roman"/>
          <w:b/>
          <w:bCs/>
          <w:color w:val="auto"/>
          <w:kern w:val="2"/>
          <w:sz w:val="32"/>
          <w:szCs w:val="32"/>
          <w:lang w:val="en-US" w:eastAsia="zh-CN" w:bidi="ar-SA"/>
        </w:rPr>
        <w:t>（四）配套养殖模式：</w:t>
      </w:r>
      <w:r>
        <w:rPr>
          <w:rFonts w:hint="default" w:ascii="Times New Roman" w:hAnsi="Times New Roman" w:eastAsia="仿宋_GB2312" w:cs="Times New Roman"/>
          <w:b w:val="0"/>
          <w:bCs w:val="0"/>
          <w:color w:val="auto"/>
          <w:sz w:val="32"/>
          <w:szCs w:val="32"/>
        </w:rPr>
        <w:t>华东地区有生态净化沟池塘换水养殖模式，成鱼养殖密度不超</w:t>
      </w:r>
      <w:r>
        <w:rPr>
          <w:rFonts w:hint="eastAsia" w:eastAsia="仿宋_GB2312" w:cs="Times New Roman"/>
          <w:b w:val="0"/>
          <w:bCs w:val="0"/>
          <w:color w:val="auto"/>
          <w:sz w:val="32"/>
          <w:szCs w:val="32"/>
          <w:lang w:val="en-US" w:eastAsia="zh-CN"/>
        </w:rPr>
        <w:t>18</w:t>
      </w:r>
      <w:r>
        <w:rPr>
          <w:rFonts w:hint="default" w:ascii="Times New Roman" w:hAnsi="Times New Roman" w:eastAsia="仿宋_GB2312" w:cs="Times New Roman"/>
          <w:b w:val="0"/>
          <w:bCs w:val="0"/>
          <w:color w:val="auto"/>
          <w:sz w:val="32"/>
          <w:szCs w:val="32"/>
        </w:rPr>
        <w:t>00尾/亩，20</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30天采用池塘底排水换水1次，每亩套养鲢60尾、鳙15尾和花䱻300尾。收获平均规格540</w:t>
      </w:r>
      <w:r>
        <w:rPr>
          <w:rFonts w:hint="eastAsia" w:ascii="Times New Roman" w:hAnsi="Times New Roman" w:eastAsia="仿宋_GB2312" w:cs="Times New Roman"/>
          <w:b w:val="0"/>
          <w:bCs w:val="0"/>
          <w:color w:val="auto"/>
          <w:sz w:val="32"/>
          <w:szCs w:val="32"/>
          <w:lang w:val="en-US" w:eastAsia="zh-CN"/>
        </w:rPr>
        <w:t>克</w:t>
      </w:r>
      <w:r>
        <w:rPr>
          <w:rFonts w:hint="default" w:ascii="Times New Roman" w:hAnsi="Times New Roman" w:eastAsia="仿宋_GB2312" w:cs="Times New Roman"/>
          <w:b w:val="0"/>
          <w:bCs w:val="0"/>
          <w:color w:val="auto"/>
          <w:sz w:val="32"/>
          <w:szCs w:val="32"/>
        </w:rPr>
        <w:t>/尾，亩产平均为</w:t>
      </w:r>
      <w:r>
        <w:rPr>
          <w:rFonts w:hint="eastAsia" w:eastAsia="仿宋_GB2312" w:cs="Times New Roman"/>
          <w:b w:val="0"/>
          <w:bCs w:val="0"/>
          <w:color w:val="auto"/>
          <w:sz w:val="32"/>
          <w:szCs w:val="32"/>
          <w:lang w:val="en-US" w:eastAsia="zh-CN"/>
        </w:rPr>
        <w:t>950</w:t>
      </w:r>
      <w:r>
        <w:rPr>
          <w:rFonts w:hint="eastAsia" w:ascii="Times New Roman" w:hAnsi="Times New Roman" w:eastAsia="仿宋_GB2312" w:cs="Times New Roman"/>
          <w:b w:val="0"/>
          <w:bCs w:val="0"/>
          <w:color w:val="auto"/>
          <w:sz w:val="32"/>
          <w:szCs w:val="32"/>
          <w:lang w:val="en-US" w:eastAsia="zh-CN"/>
        </w:rPr>
        <w:t>公斤</w:t>
      </w:r>
      <w:r>
        <w:rPr>
          <w:rFonts w:hint="default" w:ascii="Times New Roman" w:hAnsi="Times New Roman" w:eastAsia="仿宋_GB2312" w:cs="Times New Roman"/>
          <w:b w:val="0"/>
          <w:bCs w:val="0"/>
          <w:color w:val="auto"/>
          <w:sz w:val="32"/>
          <w:szCs w:val="32"/>
        </w:rPr>
        <w:t>。华东地区无生态净化沟池塘养殖模式，成鱼养殖密度不超</w:t>
      </w:r>
      <w:r>
        <w:rPr>
          <w:rFonts w:hint="eastAsia" w:eastAsia="仿宋_GB2312" w:cs="Times New Roman"/>
          <w:b w:val="0"/>
          <w:bCs w:val="0"/>
          <w:color w:val="auto"/>
          <w:sz w:val="32"/>
          <w:szCs w:val="32"/>
          <w:lang w:val="en-US" w:eastAsia="zh-CN"/>
        </w:rPr>
        <w:t>1800</w:t>
      </w:r>
      <w:r>
        <w:rPr>
          <w:rFonts w:hint="default" w:ascii="Times New Roman" w:hAnsi="Times New Roman" w:eastAsia="仿宋_GB2312" w:cs="Times New Roman"/>
          <w:b w:val="0"/>
          <w:bCs w:val="0"/>
          <w:color w:val="auto"/>
          <w:sz w:val="32"/>
          <w:szCs w:val="32"/>
        </w:rPr>
        <w:t>尾/亩，每亩套养鲢80尾、鳙20尾和花䱻400尾。收获平均规格540</w:t>
      </w:r>
      <w:r>
        <w:rPr>
          <w:rFonts w:hint="eastAsia" w:ascii="Times New Roman" w:hAnsi="Times New Roman" w:eastAsia="仿宋_GB2312" w:cs="Times New Roman"/>
          <w:b w:val="0"/>
          <w:bCs w:val="0"/>
          <w:color w:val="auto"/>
          <w:sz w:val="32"/>
          <w:szCs w:val="32"/>
          <w:lang w:val="en-US" w:eastAsia="zh-CN"/>
        </w:rPr>
        <w:t>克</w:t>
      </w:r>
      <w:r>
        <w:rPr>
          <w:rFonts w:hint="default" w:ascii="Times New Roman" w:hAnsi="Times New Roman" w:eastAsia="仿宋_GB2312" w:cs="Times New Roman"/>
          <w:b w:val="0"/>
          <w:bCs w:val="0"/>
          <w:color w:val="auto"/>
          <w:sz w:val="32"/>
          <w:szCs w:val="32"/>
        </w:rPr>
        <w:t>/尾，亩产平均为</w:t>
      </w:r>
      <w:r>
        <w:rPr>
          <w:rFonts w:hint="eastAsia" w:eastAsia="仿宋_GB2312" w:cs="Times New Roman"/>
          <w:b w:val="0"/>
          <w:bCs w:val="0"/>
          <w:color w:val="auto"/>
          <w:sz w:val="32"/>
          <w:szCs w:val="32"/>
          <w:lang w:val="en-US" w:eastAsia="zh-CN"/>
        </w:rPr>
        <w:t>950</w:t>
      </w:r>
      <w:r>
        <w:rPr>
          <w:rFonts w:hint="eastAsia" w:ascii="Times New Roman" w:hAnsi="Times New Roman" w:eastAsia="仿宋_GB2312" w:cs="Times New Roman"/>
          <w:b w:val="0"/>
          <w:bCs w:val="0"/>
          <w:color w:val="auto"/>
          <w:sz w:val="32"/>
          <w:szCs w:val="32"/>
          <w:lang w:val="en-US" w:eastAsia="zh-CN"/>
        </w:rPr>
        <w:t>公斤</w:t>
      </w:r>
      <w:r>
        <w:rPr>
          <w:rFonts w:hint="default" w:ascii="Times New Roman" w:hAnsi="Times New Roman" w:eastAsia="仿宋_GB2312" w:cs="Times New Roman"/>
          <w:b w:val="0"/>
          <w:bCs w:val="0"/>
          <w:color w:val="auto"/>
          <w:sz w:val="32"/>
          <w:szCs w:val="32"/>
        </w:rPr>
        <w:t>。养殖适宜水温15</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32℃；适宜在安徽、浙江等地养殖。</w:t>
      </w:r>
    </w:p>
    <w:p w14:paraId="72880535">
      <w:pPr>
        <w:keepNext w:val="0"/>
        <w:keepLines w:val="0"/>
        <w:pageBreakBefore w:val="0"/>
        <w:widowControl w:val="0"/>
        <w:kinsoku/>
        <w:wordWrap/>
        <w:overflowPunct/>
        <w:topLinePunct w:val="0"/>
        <w:autoSpaceDE w:val="0"/>
        <w:autoSpaceDN w:val="0"/>
        <w:bidi w:val="0"/>
        <w:adjustRightInd/>
        <w:snapToGrid/>
        <w:spacing w:line="600" w:lineRule="exact"/>
        <w:ind w:right="0" w:firstLine="640" w:firstLineChars="200"/>
        <w:jc w:val="both"/>
        <w:textAlignment w:val="auto"/>
        <w:outlineLvl w:val="9"/>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val="en-US" w:eastAsia="zh-CN"/>
        </w:rPr>
        <w:t>八</w:t>
      </w:r>
      <w:r>
        <w:rPr>
          <w:rFonts w:hint="eastAsia" w:ascii="黑体" w:hAnsi="黑体" w:eastAsia="黑体" w:cs="黑体"/>
          <w:b w:val="0"/>
          <w:bCs w:val="0"/>
          <w:color w:val="auto"/>
          <w:sz w:val="32"/>
          <w:szCs w:val="32"/>
          <w:lang w:eastAsia="zh-CN"/>
        </w:rPr>
        <w:t>、</w:t>
      </w:r>
      <w:r>
        <w:rPr>
          <w:rFonts w:hint="eastAsia" w:ascii="黑体" w:hAnsi="黑体" w:eastAsia="黑体" w:cs="黑体"/>
          <w:b w:val="0"/>
          <w:bCs w:val="0"/>
          <w:color w:val="auto"/>
          <w:sz w:val="32"/>
          <w:szCs w:val="32"/>
        </w:rPr>
        <w:t>品种名称：大口黑鲈“百鲈1号”</w:t>
      </w:r>
    </w:p>
    <w:p w14:paraId="0FB0D6BD">
      <w:pPr>
        <w:keepNext w:val="0"/>
        <w:keepLines w:val="0"/>
        <w:pageBreakBefore w:val="0"/>
        <w:widowControl w:val="0"/>
        <w:kinsoku/>
        <w:wordWrap/>
        <w:overflowPunct/>
        <w:topLinePunct w:val="0"/>
        <w:bidi w:val="0"/>
        <w:adjustRightInd/>
        <w:snapToGrid/>
        <w:spacing w:line="600" w:lineRule="exact"/>
        <w:ind w:right="0" w:firstLine="643" w:firstLineChars="200"/>
        <w:jc w:val="both"/>
        <w:textAlignment w:val="auto"/>
        <w:outlineLvl w:val="9"/>
        <w:rPr>
          <w:rFonts w:hint="eastAsia" w:ascii="仿宋_GB2312" w:hAnsi="仿宋_GB2312" w:eastAsia="仿宋_GB2312" w:cs="仿宋_GB2312"/>
          <w:b w:val="0"/>
          <w:bCs w:val="0"/>
          <w:color w:val="auto"/>
          <w:sz w:val="32"/>
          <w:szCs w:val="32"/>
        </w:rPr>
      </w:pPr>
      <w:r>
        <w:rPr>
          <w:rFonts w:hint="eastAsia" w:ascii="Times New Roman" w:hAnsi="Times New Roman" w:eastAsia="楷体_GB2312" w:cs="Times New Roman"/>
          <w:b/>
          <w:bCs/>
          <w:color w:val="auto"/>
          <w:kern w:val="2"/>
          <w:sz w:val="32"/>
          <w:szCs w:val="32"/>
          <w:lang w:val="en-US" w:eastAsia="zh-CN" w:bidi="ar-SA"/>
        </w:rPr>
        <w:t>（一）育种单位：</w:t>
      </w:r>
      <w:r>
        <w:rPr>
          <w:rFonts w:hint="eastAsia" w:ascii="仿宋_GB2312" w:hAnsi="仿宋_GB2312" w:eastAsia="仿宋_GB2312" w:cs="仿宋_GB2312"/>
          <w:sz w:val="32"/>
          <w:szCs w:val="32"/>
        </w:rPr>
        <w:t>广东百容水产良种集团有限公司、中国水产科学研究院黄海水产研究所、中国科学院水生生物研究所、荆州百容水产良种有限公司、山东百容水产良种有限公司、广东百晟源水产良种有限公司</w:t>
      </w:r>
    </w:p>
    <w:p w14:paraId="282F0BBB">
      <w:pPr>
        <w:keepNext w:val="0"/>
        <w:keepLines w:val="0"/>
        <w:pageBreakBefore w:val="0"/>
        <w:widowControl w:val="0"/>
        <w:kinsoku/>
        <w:wordWrap/>
        <w:overflowPunct/>
        <w:topLinePunct w:val="0"/>
        <w:bidi w:val="0"/>
        <w:adjustRightInd/>
        <w:snapToGrid/>
        <w:spacing w:line="600" w:lineRule="exact"/>
        <w:ind w:right="0" w:firstLine="643" w:firstLineChars="200"/>
        <w:jc w:val="both"/>
        <w:textAlignment w:val="auto"/>
        <w:outlineLvl w:val="9"/>
        <w:rPr>
          <w:rFonts w:hint="default" w:ascii="Times New Roman" w:hAnsi="Times New Roman" w:eastAsia="仿宋_GB2312" w:cs="Times New Roman"/>
          <w:b w:val="0"/>
          <w:bCs w:val="0"/>
          <w:color w:val="auto"/>
          <w:sz w:val="32"/>
          <w:szCs w:val="32"/>
        </w:rPr>
      </w:pPr>
      <w:r>
        <w:rPr>
          <w:rFonts w:hint="eastAsia" w:ascii="Times New Roman" w:hAnsi="Times New Roman" w:eastAsia="楷体_GB2312" w:cs="Times New Roman"/>
          <w:b/>
          <w:bCs/>
          <w:color w:val="auto"/>
          <w:kern w:val="2"/>
          <w:sz w:val="32"/>
          <w:szCs w:val="32"/>
          <w:lang w:val="en-US" w:eastAsia="zh-CN" w:bidi="ar-SA"/>
        </w:rPr>
        <w:t>（二）亲本来源及选育过程：</w:t>
      </w:r>
      <w:r>
        <w:rPr>
          <w:rFonts w:hint="default" w:ascii="Times New Roman" w:hAnsi="Times New Roman" w:eastAsia="仿宋_GB2312" w:cs="Times New Roman"/>
          <w:sz w:val="32"/>
          <w:szCs w:val="32"/>
        </w:rPr>
        <w:t>该品种是以2014</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2015年从大口黑鲈“优鲈1号”和中国台湾、广东佛山养殖群体中各挑选的400尾为基础群体，以体重和养殖成活率为目标性状，采用家系选育技术，经连续4代选育而成。</w:t>
      </w:r>
    </w:p>
    <w:p w14:paraId="3463B8A1">
      <w:pPr>
        <w:keepNext w:val="0"/>
        <w:keepLines w:val="0"/>
        <w:pageBreakBefore w:val="0"/>
        <w:widowControl w:val="0"/>
        <w:kinsoku/>
        <w:wordWrap/>
        <w:overflowPunct/>
        <w:topLinePunct w:val="0"/>
        <w:bidi w:val="0"/>
        <w:adjustRightInd/>
        <w:snapToGrid/>
        <w:spacing w:line="600" w:lineRule="exact"/>
        <w:ind w:right="0" w:firstLine="643" w:firstLineChars="200"/>
        <w:jc w:val="both"/>
        <w:textAlignment w:val="auto"/>
        <w:outlineLvl w:val="9"/>
        <w:rPr>
          <w:rFonts w:hint="default" w:ascii="Times New Roman" w:hAnsi="Times New Roman" w:eastAsia="仿宋_GB2312" w:cs="Times New Roman"/>
          <w:color w:val="auto"/>
          <w:sz w:val="32"/>
          <w:szCs w:val="32"/>
          <w:lang w:eastAsia="zh-CN"/>
        </w:rPr>
      </w:pPr>
      <w:r>
        <w:rPr>
          <w:rFonts w:hint="eastAsia" w:ascii="Times New Roman" w:hAnsi="Times New Roman" w:eastAsia="楷体_GB2312" w:cs="Times New Roman"/>
          <w:b/>
          <w:bCs/>
          <w:color w:val="auto"/>
          <w:kern w:val="2"/>
          <w:sz w:val="32"/>
          <w:szCs w:val="32"/>
          <w:lang w:val="en-US" w:eastAsia="zh-CN" w:bidi="ar-SA"/>
        </w:rPr>
        <w:t>（三）品种特征特性：</w:t>
      </w:r>
      <w:r>
        <w:rPr>
          <w:rFonts w:hint="default" w:ascii="Times New Roman" w:hAnsi="Times New Roman" w:eastAsia="仿宋_GB2312" w:cs="Times New Roman"/>
          <w:b w:val="0"/>
          <w:bCs w:val="0"/>
          <w:color w:val="auto"/>
          <w:sz w:val="32"/>
          <w:szCs w:val="32"/>
        </w:rPr>
        <w:t>在相同养殖条件下，与大口黑鲈“优鲈3号”相比，8月龄体重提高14.2%，养殖成活率提高10.0%</w:t>
      </w:r>
      <w:r>
        <w:rPr>
          <w:rFonts w:hint="default" w:ascii="Times New Roman" w:hAnsi="Times New Roman" w:eastAsia="仿宋_GB2312" w:cs="Times New Roman"/>
          <w:b w:val="0"/>
          <w:bCs w:val="0"/>
          <w:color w:val="auto"/>
          <w:sz w:val="32"/>
          <w:szCs w:val="32"/>
          <w:lang w:eastAsia="zh-CN"/>
        </w:rPr>
        <w:t>。</w:t>
      </w:r>
    </w:p>
    <w:p w14:paraId="5622EEDB">
      <w:pPr>
        <w:keepNext w:val="0"/>
        <w:keepLines w:val="0"/>
        <w:pageBreakBefore w:val="0"/>
        <w:widowControl w:val="0"/>
        <w:kinsoku/>
        <w:wordWrap/>
        <w:overflowPunct/>
        <w:topLinePunct w:val="0"/>
        <w:autoSpaceDE w:val="0"/>
        <w:autoSpaceDN w:val="0"/>
        <w:bidi w:val="0"/>
        <w:adjustRightInd/>
        <w:snapToGrid/>
        <w:spacing w:line="600" w:lineRule="exact"/>
        <w:ind w:right="0" w:firstLine="643" w:firstLineChars="200"/>
        <w:jc w:val="both"/>
        <w:textAlignment w:val="auto"/>
        <w:outlineLvl w:val="9"/>
        <w:rPr>
          <w:rFonts w:hint="default" w:ascii="Times New Roman" w:hAnsi="Times New Roman" w:eastAsia="仿宋_GB2312" w:cs="Times New Roman"/>
          <w:b w:val="0"/>
          <w:bCs w:val="0"/>
          <w:color w:val="auto"/>
          <w:sz w:val="32"/>
          <w:szCs w:val="32"/>
        </w:rPr>
      </w:pPr>
      <w:r>
        <w:rPr>
          <w:rFonts w:hint="eastAsia" w:ascii="Times New Roman" w:hAnsi="Times New Roman" w:eastAsia="楷体_GB2312" w:cs="Times New Roman"/>
          <w:b/>
          <w:bCs/>
          <w:color w:val="auto"/>
          <w:kern w:val="2"/>
          <w:sz w:val="32"/>
          <w:szCs w:val="32"/>
          <w:lang w:val="en-US" w:eastAsia="zh-CN" w:bidi="ar-SA"/>
        </w:rPr>
        <w:t>（四）配套养殖模式：</w:t>
      </w:r>
      <w:r>
        <w:rPr>
          <w:rFonts w:hint="default" w:ascii="Times New Roman" w:hAnsi="Times New Roman" w:eastAsia="仿宋_GB2312" w:cs="Times New Roman"/>
          <w:b w:val="0"/>
          <w:bCs w:val="0"/>
          <w:color w:val="auto"/>
          <w:sz w:val="32"/>
          <w:szCs w:val="32"/>
        </w:rPr>
        <w:t>华南地区深池塘养殖模式，成鱼养殖密度不超</w:t>
      </w:r>
      <w:r>
        <w:rPr>
          <w:rFonts w:hint="eastAsia" w:ascii="Times New Roman" w:hAnsi="Times New Roman" w:eastAsia="仿宋_GB2312" w:cs="Times New Roman"/>
          <w:b w:val="0"/>
          <w:bCs w:val="0"/>
          <w:color w:val="auto"/>
          <w:sz w:val="32"/>
          <w:szCs w:val="32"/>
          <w:lang w:val="en-US" w:eastAsia="zh-CN"/>
        </w:rPr>
        <w:t>1800</w:t>
      </w:r>
      <w:r>
        <w:rPr>
          <w:rFonts w:hint="default" w:ascii="Times New Roman" w:hAnsi="Times New Roman" w:eastAsia="仿宋_GB2312" w:cs="Times New Roman"/>
          <w:b w:val="0"/>
          <w:bCs w:val="0"/>
          <w:color w:val="auto"/>
          <w:sz w:val="32"/>
          <w:szCs w:val="32"/>
        </w:rPr>
        <w:t>尾/亩，每亩套养鲢60尾、鳙15尾和鲫15尾，当水质透明度低于20</w:t>
      </w:r>
      <w:r>
        <w:rPr>
          <w:rFonts w:hint="eastAsia" w:ascii="Times New Roman" w:hAnsi="Times New Roman" w:eastAsia="仿宋_GB2312" w:cs="Times New Roman"/>
          <w:b w:val="0"/>
          <w:bCs w:val="0"/>
          <w:color w:val="auto"/>
          <w:sz w:val="32"/>
          <w:szCs w:val="32"/>
          <w:lang w:val="en-US" w:eastAsia="zh-CN"/>
        </w:rPr>
        <w:t>厘米</w:t>
      </w:r>
      <w:r>
        <w:rPr>
          <w:rFonts w:hint="default" w:ascii="Times New Roman" w:hAnsi="Times New Roman" w:eastAsia="仿宋_GB2312" w:cs="Times New Roman"/>
          <w:b w:val="0"/>
          <w:bCs w:val="0"/>
          <w:color w:val="auto"/>
          <w:sz w:val="32"/>
          <w:szCs w:val="32"/>
        </w:rPr>
        <w:t>、氨氮高于0.6</w:t>
      </w:r>
      <w:r>
        <w:rPr>
          <w:rFonts w:hint="eastAsia" w:ascii="Times New Roman" w:hAnsi="Times New Roman" w:eastAsia="仿宋_GB2312" w:cs="Times New Roman"/>
          <w:b w:val="0"/>
          <w:bCs w:val="0"/>
          <w:color w:val="auto"/>
          <w:sz w:val="32"/>
          <w:szCs w:val="32"/>
          <w:lang w:val="en-US" w:eastAsia="zh-CN"/>
        </w:rPr>
        <w:t>毫克</w:t>
      </w:r>
      <w:r>
        <w:rPr>
          <w:rFonts w:hint="default" w:ascii="Times New Roman" w:hAnsi="Times New Roman" w:eastAsia="仿宋_GB2312" w:cs="Times New Roman"/>
          <w:b w:val="0"/>
          <w:bCs w:val="0"/>
          <w:color w:val="auto"/>
          <w:sz w:val="32"/>
          <w:szCs w:val="32"/>
        </w:rPr>
        <w:t>/</w:t>
      </w:r>
      <w:r>
        <w:rPr>
          <w:rFonts w:hint="eastAsia" w:ascii="Times New Roman" w:hAnsi="Times New Roman" w:eastAsia="仿宋_GB2312" w:cs="Times New Roman"/>
          <w:b w:val="0"/>
          <w:bCs w:val="0"/>
          <w:color w:val="auto"/>
          <w:sz w:val="32"/>
          <w:szCs w:val="32"/>
          <w:lang w:val="en-US" w:eastAsia="zh-CN"/>
        </w:rPr>
        <w:t>升</w:t>
      </w:r>
      <w:r>
        <w:rPr>
          <w:rFonts w:hint="default" w:ascii="Times New Roman" w:hAnsi="Times New Roman" w:eastAsia="仿宋_GB2312" w:cs="Times New Roman"/>
          <w:b w:val="0"/>
          <w:bCs w:val="0"/>
          <w:color w:val="auto"/>
          <w:sz w:val="32"/>
          <w:szCs w:val="32"/>
        </w:rPr>
        <w:t>、亚硝酸盐高于0.1</w:t>
      </w:r>
      <w:r>
        <w:rPr>
          <w:rFonts w:hint="eastAsia" w:ascii="Times New Roman" w:hAnsi="Times New Roman" w:eastAsia="仿宋_GB2312" w:cs="Times New Roman"/>
          <w:b w:val="0"/>
          <w:bCs w:val="0"/>
          <w:color w:val="auto"/>
          <w:sz w:val="32"/>
          <w:szCs w:val="32"/>
          <w:lang w:val="en-US" w:eastAsia="zh-CN"/>
        </w:rPr>
        <w:t>毫克</w:t>
      </w:r>
      <w:r>
        <w:rPr>
          <w:rFonts w:hint="default" w:ascii="Times New Roman" w:hAnsi="Times New Roman" w:eastAsia="仿宋_GB2312" w:cs="Times New Roman"/>
          <w:b w:val="0"/>
          <w:bCs w:val="0"/>
          <w:color w:val="auto"/>
          <w:sz w:val="32"/>
          <w:szCs w:val="32"/>
        </w:rPr>
        <w:t>/</w:t>
      </w:r>
      <w:r>
        <w:rPr>
          <w:rFonts w:hint="eastAsia" w:ascii="Times New Roman" w:hAnsi="Times New Roman" w:eastAsia="仿宋_GB2312" w:cs="Times New Roman"/>
          <w:b w:val="0"/>
          <w:bCs w:val="0"/>
          <w:color w:val="auto"/>
          <w:sz w:val="32"/>
          <w:szCs w:val="32"/>
          <w:lang w:val="en-US" w:eastAsia="zh-CN"/>
        </w:rPr>
        <w:t>升</w:t>
      </w:r>
      <w:r>
        <w:rPr>
          <w:rFonts w:hint="default" w:ascii="Times New Roman" w:hAnsi="Times New Roman" w:eastAsia="仿宋_GB2312" w:cs="Times New Roman"/>
          <w:b w:val="0"/>
          <w:bCs w:val="0"/>
          <w:color w:val="auto"/>
          <w:sz w:val="32"/>
          <w:szCs w:val="32"/>
        </w:rPr>
        <w:t xml:space="preserve">或溶氧低于4.0 </w:t>
      </w:r>
      <w:r>
        <w:rPr>
          <w:rFonts w:hint="eastAsia" w:ascii="Times New Roman" w:hAnsi="Times New Roman" w:eastAsia="仿宋_GB2312" w:cs="Times New Roman"/>
          <w:b w:val="0"/>
          <w:bCs w:val="0"/>
          <w:color w:val="auto"/>
          <w:sz w:val="32"/>
          <w:szCs w:val="32"/>
          <w:lang w:val="en-US" w:eastAsia="zh-CN"/>
        </w:rPr>
        <w:t>毫克</w:t>
      </w:r>
      <w:r>
        <w:rPr>
          <w:rFonts w:hint="default" w:ascii="Times New Roman" w:hAnsi="Times New Roman" w:eastAsia="仿宋_GB2312" w:cs="Times New Roman"/>
          <w:b w:val="0"/>
          <w:bCs w:val="0"/>
          <w:color w:val="auto"/>
          <w:sz w:val="32"/>
          <w:szCs w:val="32"/>
        </w:rPr>
        <w:t>/</w:t>
      </w:r>
      <w:r>
        <w:rPr>
          <w:rFonts w:hint="eastAsia" w:ascii="Times New Roman" w:hAnsi="Times New Roman" w:eastAsia="仿宋_GB2312" w:cs="Times New Roman"/>
          <w:b w:val="0"/>
          <w:bCs w:val="0"/>
          <w:color w:val="auto"/>
          <w:sz w:val="32"/>
          <w:szCs w:val="32"/>
          <w:lang w:val="en-US" w:eastAsia="zh-CN"/>
        </w:rPr>
        <w:t>升</w:t>
      </w:r>
      <w:r>
        <w:rPr>
          <w:rFonts w:hint="default" w:ascii="Times New Roman" w:hAnsi="Times New Roman" w:eastAsia="仿宋_GB2312" w:cs="Times New Roman"/>
          <w:b w:val="0"/>
          <w:bCs w:val="0"/>
          <w:color w:val="auto"/>
          <w:sz w:val="32"/>
          <w:szCs w:val="32"/>
        </w:rPr>
        <w:t>时底层换水。收获平均规格600</w:t>
      </w:r>
      <w:r>
        <w:rPr>
          <w:rFonts w:hint="eastAsia" w:ascii="Times New Roman" w:hAnsi="Times New Roman" w:eastAsia="仿宋_GB2312" w:cs="Times New Roman"/>
          <w:b w:val="0"/>
          <w:bCs w:val="0"/>
          <w:color w:val="auto"/>
          <w:sz w:val="32"/>
          <w:szCs w:val="32"/>
          <w:lang w:val="en-US" w:eastAsia="zh-CN"/>
        </w:rPr>
        <w:t>克</w:t>
      </w:r>
      <w:r>
        <w:rPr>
          <w:rFonts w:hint="default" w:ascii="Times New Roman" w:hAnsi="Times New Roman" w:eastAsia="仿宋_GB2312" w:cs="Times New Roman"/>
          <w:b w:val="0"/>
          <w:bCs w:val="0"/>
          <w:color w:val="auto"/>
          <w:sz w:val="32"/>
          <w:szCs w:val="32"/>
        </w:rPr>
        <w:t>/尾，亩产平均为</w:t>
      </w:r>
      <w:r>
        <w:rPr>
          <w:rFonts w:hint="eastAsia" w:ascii="Times New Roman" w:hAnsi="Times New Roman" w:eastAsia="仿宋_GB2312" w:cs="Times New Roman"/>
          <w:b w:val="0"/>
          <w:bCs w:val="0"/>
          <w:color w:val="auto"/>
          <w:sz w:val="32"/>
          <w:szCs w:val="32"/>
          <w:lang w:val="en-US" w:eastAsia="zh-CN"/>
        </w:rPr>
        <w:t>1000公斤</w:t>
      </w:r>
      <w:r>
        <w:rPr>
          <w:rFonts w:hint="default" w:ascii="Times New Roman" w:hAnsi="Times New Roman" w:eastAsia="仿宋_GB2312" w:cs="Times New Roman"/>
          <w:b w:val="0"/>
          <w:bCs w:val="0"/>
          <w:color w:val="auto"/>
          <w:sz w:val="32"/>
          <w:szCs w:val="32"/>
        </w:rPr>
        <w:t>。华中地区深池塘养殖模式，成鱼养殖密度不超</w:t>
      </w:r>
      <w:r>
        <w:rPr>
          <w:rFonts w:hint="eastAsia" w:ascii="Times New Roman" w:hAnsi="Times New Roman" w:eastAsia="仿宋_GB2312" w:cs="Times New Roman"/>
          <w:b w:val="0"/>
          <w:bCs w:val="0"/>
          <w:color w:val="auto"/>
          <w:sz w:val="32"/>
          <w:szCs w:val="32"/>
          <w:lang w:val="en-US" w:eastAsia="zh-CN"/>
        </w:rPr>
        <w:t>1800</w:t>
      </w:r>
      <w:r>
        <w:rPr>
          <w:rFonts w:hint="default" w:ascii="Times New Roman" w:hAnsi="Times New Roman" w:eastAsia="仿宋_GB2312" w:cs="Times New Roman"/>
          <w:b w:val="0"/>
          <w:bCs w:val="0"/>
          <w:color w:val="auto"/>
          <w:sz w:val="32"/>
          <w:szCs w:val="32"/>
        </w:rPr>
        <w:t>尾/亩，每亩套养鲢60尾、鳙15尾和鲫15尾，当水质透明度低于20</w:t>
      </w:r>
      <w:r>
        <w:rPr>
          <w:rFonts w:hint="eastAsia" w:ascii="Times New Roman" w:hAnsi="Times New Roman" w:eastAsia="仿宋_GB2312" w:cs="Times New Roman"/>
          <w:b w:val="0"/>
          <w:bCs w:val="0"/>
          <w:color w:val="auto"/>
          <w:sz w:val="32"/>
          <w:szCs w:val="32"/>
          <w:lang w:val="en-US" w:eastAsia="zh-CN"/>
        </w:rPr>
        <w:t>厘米</w:t>
      </w:r>
      <w:r>
        <w:rPr>
          <w:rFonts w:hint="default" w:ascii="Times New Roman" w:hAnsi="Times New Roman" w:eastAsia="仿宋_GB2312" w:cs="Times New Roman"/>
          <w:b w:val="0"/>
          <w:bCs w:val="0"/>
          <w:color w:val="auto"/>
          <w:sz w:val="32"/>
          <w:szCs w:val="32"/>
        </w:rPr>
        <w:t>、氨氮高于0.6</w:t>
      </w:r>
      <w:r>
        <w:rPr>
          <w:rFonts w:hint="eastAsia" w:ascii="Times New Roman" w:hAnsi="Times New Roman" w:eastAsia="仿宋_GB2312" w:cs="Times New Roman"/>
          <w:b w:val="0"/>
          <w:bCs w:val="0"/>
          <w:color w:val="auto"/>
          <w:sz w:val="32"/>
          <w:szCs w:val="32"/>
          <w:lang w:val="en-US" w:eastAsia="zh-CN"/>
        </w:rPr>
        <w:t>毫克</w:t>
      </w:r>
      <w:r>
        <w:rPr>
          <w:rFonts w:hint="default" w:ascii="Times New Roman" w:hAnsi="Times New Roman" w:eastAsia="仿宋_GB2312" w:cs="Times New Roman"/>
          <w:b w:val="0"/>
          <w:bCs w:val="0"/>
          <w:color w:val="auto"/>
          <w:sz w:val="32"/>
          <w:szCs w:val="32"/>
        </w:rPr>
        <w:t>/</w:t>
      </w:r>
      <w:r>
        <w:rPr>
          <w:rFonts w:hint="eastAsia" w:ascii="Times New Roman" w:hAnsi="Times New Roman" w:eastAsia="仿宋_GB2312" w:cs="Times New Roman"/>
          <w:b w:val="0"/>
          <w:bCs w:val="0"/>
          <w:color w:val="auto"/>
          <w:sz w:val="32"/>
          <w:szCs w:val="32"/>
          <w:lang w:val="en-US" w:eastAsia="zh-CN"/>
        </w:rPr>
        <w:t>升</w:t>
      </w:r>
      <w:r>
        <w:rPr>
          <w:rFonts w:hint="default" w:ascii="Times New Roman" w:hAnsi="Times New Roman" w:eastAsia="仿宋_GB2312" w:cs="Times New Roman"/>
          <w:b w:val="0"/>
          <w:bCs w:val="0"/>
          <w:color w:val="auto"/>
          <w:sz w:val="32"/>
          <w:szCs w:val="32"/>
        </w:rPr>
        <w:t>、亚硝酸盐高于0.1</w:t>
      </w:r>
      <w:r>
        <w:rPr>
          <w:rFonts w:hint="eastAsia" w:ascii="Times New Roman" w:hAnsi="Times New Roman" w:eastAsia="仿宋_GB2312" w:cs="Times New Roman"/>
          <w:b w:val="0"/>
          <w:bCs w:val="0"/>
          <w:color w:val="auto"/>
          <w:sz w:val="32"/>
          <w:szCs w:val="32"/>
          <w:lang w:val="en-US" w:eastAsia="zh-CN"/>
        </w:rPr>
        <w:t>毫克</w:t>
      </w:r>
      <w:r>
        <w:rPr>
          <w:rFonts w:hint="default" w:ascii="Times New Roman" w:hAnsi="Times New Roman" w:eastAsia="仿宋_GB2312" w:cs="Times New Roman"/>
          <w:b w:val="0"/>
          <w:bCs w:val="0"/>
          <w:color w:val="auto"/>
          <w:sz w:val="32"/>
          <w:szCs w:val="32"/>
        </w:rPr>
        <w:t>/</w:t>
      </w:r>
      <w:r>
        <w:rPr>
          <w:rFonts w:hint="eastAsia" w:ascii="Times New Roman" w:hAnsi="Times New Roman" w:eastAsia="仿宋_GB2312" w:cs="Times New Roman"/>
          <w:b w:val="0"/>
          <w:bCs w:val="0"/>
          <w:color w:val="auto"/>
          <w:sz w:val="32"/>
          <w:szCs w:val="32"/>
          <w:lang w:val="en-US" w:eastAsia="zh-CN"/>
        </w:rPr>
        <w:t>升</w:t>
      </w:r>
      <w:r>
        <w:rPr>
          <w:rFonts w:hint="default" w:ascii="Times New Roman" w:hAnsi="Times New Roman" w:eastAsia="仿宋_GB2312" w:cs="Times New Roman"/>
          <w:b w:val="0"/>
          <w:bCs w:val="0"/>
          <w:color w:val="auto"/>
          <w:sz w:val="32"/>
          <w:szCs w:val="32"/>
        </w:rPr>
        <w:t>或溶氧低于4.0</w:t>
      </w:r>
      <w:r>
        <w:rPr>
          <w:rFonts w:hint="eastAsia" w:ascii="Times New Roman" w:hAnsi="Times New Roman" w:eastAsia="仿宋_GB2312" w:cs="Times New Roman"/>
          <w:b w:val="0"/>
          <w:bCs w:val="0"/>
          <w:color w:val="auto"/>
          <w:sz w:val="32"/>
          <w:szCs w:val="32"/>
          <w:lang w:val="en-US" w:eastAsia="zh-CN"/>
        </w:rPr>
        <w:t>毫克</w:t>
      </w:r>
      <w:r>
        <w:rPr>
          <w:rFonts w:hint="default" w:ascii="Times New Roman" w:hAnsi="Times New Roman" w:eastAsia="仿宋_GB2312" w:cs="Times New Roman"/>
          <w:b w:val="0"/>
          <w:bCs w:val="0"/>
          <w:color w:val="auto"/>
          <w:sz w:val="32"/>
          <w:szCs w:val="32"/>
        </w:rPr>
        <w:t>/</w:t>
      </w:r>
      <w:r>
        <w:rPr>
          <w:rFonts w:hint="eastAsia" w:ascii="Times New Roman" w:hAnsi="Times New Roman" w:eastAsia="仿宋_GB2312" w:cs="Times New Roman"/>
          <w:b w:val="0"/>
          <w:bCs w:val="0"/>
          <w:color w:val="auto"/>
          <w:sz w:val="32"/>
          <w:szCs w:val="32"/>
          <w:lang w:val="en-US" w:eastAsia="zh-CN"/>
        </w:rPr>
        <w:t>升</w:t>
      </w:r>
      <w:r>
        <w:rPr>
          <w:rFonts w:hint="default" w:ascii="Times New Roman" w:hAnsi="Times New Roman" w:eastAsia="仿宋_GB2312" w:cs="Times New Roman"/>
          <w:b w:val="0"/>
          <w:bCs w:val="0"/>
          <w:color w:val="auto"/>
          <w:sz w:val="32"/>
          <w:szCs w:val="32"/>
        </w:rPr>
        <w:t>时底层换水。收获平均规格600</w:t>
      </w:r>
      <w:r>
        <w:rPr>
          <w:rFonts w:hint="eastAsia" w:ascii="Times New Roman" w:hAnsi="Times New Roman" w:eastAsia="仿宋_GB2312" w:cs="Times New Roman"/>
          <w:b w:val="0"/>
          <w:bCs w:val="0"/>
          <w:color w:val="auto"/>
          <w:sz w:val="32"/>
          <w:szCs w:val="32"/>
          <w:lang w:val="en-US" w:eastAsia="zh-CN"/>
        </w:rPr>
        <w:t>克</w:t>
      </w:r>
      <w:r>
        <w:rPr>
          <w:rFonts w:hint="default" w:ascii="Times New Roman" w:hAnsi="Times New Roman" w:eastAsia="仿宋_GB2312" w:cs="Times New Roman"/>
          <w:b w:val="0"/>
          <w:bCs w:val="0"/>
          <w:color w:val="auto"/>
          <w:sz w:val="32"/>
          <w:szCs w:val="32"/>
        </w:rPr>
        <w:t>/尾，亩产平均为</w:t>
      </w:r>
      <w:r>
        <w:rPr>
          <w:rFonts w:hint="eastAsia" w:ascii="Times New Roman" w:hAnsi="Times New Roman" w:eastAsia="仿宋_GB2312" w:cs="Times New Roman"/>
          <w:b w:val="0"/>
          <w:bCs w:val="0"/>
          <w:color w:val="auto"/>
          <w:sz w:val="32"/>
          <w:szCs w:val="32"/>
          <w:lang w:val="en-US" w:eastAsia="zh-CN"/>
        </w:rPr>
        <w:t>1000公斤</w:t>
      </w:r>
      <w:r>
        <w:rPr>
          <w:rFonts w:hint="default" w:ascii="Times New Roman" w:hAnsi="Times New Roman" w:eastAsia="仿宋_GB2312" w:cs="Times New Roman"/>
          <w:b w:val="0"/>
          <w:bCs w:val="0"/>
          <w:color w:val="auto"/>
          <w:sz w:val="32"/>
          <w:szCs w:val="32"/>
        </w:rPr>
        <w:t>。适宜养殖水温15</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32℃；适宜在广东、湖北、山东等地养殖。</w:t>
      </w:r>
    </w:p>
    <w:p w14:paraId="67C9B881">
      <w:pPr>
        <w:keepNext w:val="0"/>
        <w:keepLines w:val="0"/>
        <w:pageBreakBefore w:val="0"/>
        <w:widowControl w:val="0"/>
        <w:kinsoku/>
        <w:wordWrap/>
        <w:overflowPunct/>
        <w:topLinePunct w:val="0"/>
        <w:autoSpaceDE w:val="0"/>
        <w:autoSpaceDN w:val="0"/>
        <w:bidi w:val="0"/>
        <w:adjustRightInd/>
        <w:snapToGrid/>
        <w:spacing w:line="600" w:lineRule="exact"/>
        <w:ind w:right="0" w:firstLine="640" w:firstLineChars="200"/>
        <w:jc w:val="both"/>
        <w:textAlignment w:val="auto"/>
        <w:outlineLvl w:val="9"/>
        <w:rPr>
          <w:rFonts w:hint="eastAsia" w:ascii="黑体" w:hAnsi="黑体" w:eastAsia="黑体" w:cs="黑体"/>
          <w:b w:val="0"/>
          <w:bCs w:val="0"/>
          <w:color w:val="auto"/>
          <w:sz w:val="32"/>
          <w:szCs w:val="32"/>
          <w:lang w:eastAsia="zh-CN"/>
        </w:rPr>
      </w:pPr>
      <w:r>
        <w:rPr>
          <w:rFonts w:hint="eastAsia" w:ascii="黑体" w:hAnsi="黑体" w:eastAsia="黑体" w:cs="黑体"/>
          <w:b w:val="0"/>
          <w:bCs w:val="0"/>
          <w:color w:val="auto"/>
          <w:sz w:val="32"/>
          <w:szCs w:val="32"/>
          <w:lang w:val="en-US" w:eastAsia="zh-CN"/>
        </w:rPr>
        <w:t>九</w:t>
      </w:r>
      <w:r>
        <w:rPr>
          <w:rFonts w:hint="eastAsia" w:ascii="黑体" w:hAnsi="黑体" w:eastAsia="黑体" w:cs="黑体"/>
          <w:b w:val="0"/>
          <w:bCs w:val="0"/>
          <w:color w:val="auto"/>
          <w:sz w:val="32"/>
          <w:szCs w:val="32"/>
          <w:lang w:eastAsia="zh-CN"/>
        </w:rPr>
        <w:t>、</w:t>
      </w:r>
      <w:r>
        <w:rPr>
          <w:rFonts w:hint="eastAsia" w:ascii="黑体" w:hAnsi="黑体" w:eastAsia="黑体" w:cs="黑体"/>
          <w:b w:val="0"/>
          <w:bCs w:val="0"/>
          <w:color w:val="auto"/>
          <w:sz w:val="32"/>
          <w:szCs w:val="32"/>
        </w:rPr>
        <w:t>品种名称：吉富罗非鱼“中鑫3号”</w:t>
      </w:r>
    </w:p>
    <w:p w14:paraId="53BF1EC5">
      <w:pPr>
        <w:keepNext w:val="0"/>
        <w:keepLines w:val="0"/>
        <w:pageBreakBefore w:val="0"/>
        <w:widowControl w:val="0"/>
        <w:kinsoku/>
        <w:wordWrap/>
        <w:overflowPunct/>
        <w:topLinePunct w:val="0"/>
        <w:bidi w:val="0"/>
        <w:spacing w:line="600" w:lineRule="exact"/>
        <w:ind w:firstLine="600"/>
        <w:jc w:val="both"/>
        <w:textAlignment w:val="auto"/>
        <w:rPr>
          <w:rFonts w:hint="default" w:ascii="Times New Roman" w:hAnsi="Times New Roman" w:eastAsia="仿宋" w:cs="Times New Roman"/>
          <w:color w:val="000000"/>
          <w:sz w:val="32"/>
          <w:szCs w:val="32"/>
        </w:rPr>
      </w:pPr>
      <w:r>
        <w:rPr>
          <w:rFonts w:hint="eastAsia" w:ascii="Times New Roman" w:hAnsi="Times New Roman" w:eastAsia="楷体_GB2312" w:cs="Times New Roman"/>
          <w:b/>
          <w:bCs/>
          <w:color w:val="auto"/>
          <w:kern w:val="2"/>
          <w:sz w:val="32"/>
          <w:szCs w:val="32"/>
          <w:lang w:val="en-US" w:eastAsia="zh-CN" w:bidi="ar-SA"/>
        </w:rPr>
        <w:t>（一）育种单位：</w:t>
      </w:r>
      <w:r>
        <w:rPr>
          <w:rFonts w:hint="eastAsia" w:ascii="仿宋_GB2312" w:hAnsi="仿宋_GB2312" w:eastAsia="仿宋_GB2312" w:cs="仿宋_GB2312"/>
          <w:color w:val="000000"/>
          <w:sz w:val="32"/>
          <w:szCs w:val="32"/>
        </w:rPr>
        <w:t>中国水产科学研究院淡水渔业研究中心、西南大学、广西鑫坚投资集团有限公司、广西尚博农业有限公司</w:t>
      </w:r>
    </w:p>
    <w:p w14:paraId="356DE05F">
      <w:pPr>
        <w:keepNext w:val="0"/>
        <w:keepLines w:val="0"/>
        <w:pageBreakBefore w:val="0"/>
        <w:widowControl w:val="0"/>
        <w:kinsoku/>
        <w:wordWrap/>
        <w:overflowPunct/>
        <w:topLinePunct w:val="0"/>
        <w:bidi w:val="0"/>
        <w:spacing w:line="600" w:lineRule="exact"/>
        <w:ind w:firstLine="643" w:firstLineChars="200"/>
        <w:jc w:val="both"/>
        <w:textAlignment w:val="auto"/>
        <w:rPr>
          <w:rFonts w:hint="default" w:ascii="Times New Roman" w:hAnsi="Times New Roman" w:eastAsia="仿宋" w:cs="Times New Roman"/>
          <w:color w:val="FF0000"/>
          <w:sz w:val="32"/>
          <w:szCs w:val="32"/>
        </w:rPr>
      </w:pPr>
      <w:r>
        <w:rPr>
          <w:rFonts w:hint="eastAsia" w:ascii="Times New Roman" w:hAnsi="Times New Roman" w:eastAsia="楷体_GB2312" w:cs="Times New Roman"/>
          <w:b/>
          <w:bCs/>
          <w:color w:val="auto"/>
          <w:kern w:val="2"/>
          <w:sz w:val="32"/>
          <w:szCs w:val="32"/>
          <w:lang w:val="en-US" w:eastAsia="zh-CN" w:bidi="ar-SA"/>
        </w:rPr>
        <w:t>（二）亲本来源及选育过程：</w:t>
      </w:r>
      <w:r>
        <w:rPr>
          <w:rFonts w:hint="default" w:ascii="Times New Roman" w:hAnsi="Times New Roman" w:eastAsia="仿宋_GB2312" w:cs="Times New Roman"/>
          <w:color w:val="000000"/>
          <w:sz w:val="32"/>
          <w:szCs w:val="32"/>
        </w:rPr>
        <w:t>该品种是以2012年育种单位保存的吉富罗非鱼“中威1号”选育系为基础群体，以体重和绝对产卵量为目标性状，采用家系选育技术，经连续5代选育而成。</w:t>
      </w:r>
    </w:p>
    <w:p w14:paraId="19185105">
      <w:pPr>
        <w:keepNext w:val="0"/>
        <w:keepLines w:val="0"/>
        <w:pageBreakBefore w:val="0"/>
        <w:widowControl w:val="0"/>
        <w:kinsoku/>
        <w:wordWrap/>
        <w:overflowPunct/>
        <w:topLinePunct w:val="0"/>
        <w:bidi w:val="0"/>
        <w:adjustRightInd/>
        <w:snapToGrid/>
        <w:spacing w:line="600" w:lineRule="exact"/>
        <w:ind w:right="0" w:firstLine="643" w:firstLineChars="200"/>
        <w:jc w:val="both"/>
        <w:textAlignment w:val="auto"/>
        <w:outlineLvl w:val="9"/>
        <w:rPr>
          <w:rFonts w:hint="default" w:ascii="Times New Roman" w:hAnsi="Times New Roman" w:eastAsia="仿宋_GB2312" w:cs="Times New Roman"/>
          <w:color w:val="auto"/>
          <w:sz w:val="32"/>
          <w:szCs w:val="32"/>
        </w:rPr>
      </w:pPr>
      <w:r>
        <w:rPr>
          <w:rFonts w:hint="eastAsia" w:ascii="Times New Roman" w:hAnsi="Times New Roman" w:eastAsia="楷体_GB2312" w:cs="Times New Roman"/>
          <w:b/>
          <w:bCs/>
          <w:color w:val="auto"/>
          <w:kern w:val="2"/>
          <w:sz w:val="32"/>
          <w:szCs w:val="32"/>
          <w:lang w:val="en-US" w:eastAsia="zh-CN" w:bidi="ar-SA"/>
        </w:rPr>
        <w:t>（三）品种特征特性：</w:t>
      </w:r>
      <w:r>
        <w:rPr>
          <w:rFonts w:hint="default" w:ascii="Times New Roman" w:hAnsi="Times New Roman" w:eastAsia="仿宋_GB2312" w:cs="Times New Roman"/>
          <w:color w:val="auto"/>
          <w:sz w:val="32"/>
          <w:szCs w:val="32"/>
        </w:rPr>
        <w:t>在相同养殖条件下，与吉富罗非鱼“中威1号”相比，120日龄体重提高10.13%，养殖成活率相当；在相同繁殖条件下，1龄雌鱼绝对产卵量提高27.88%。</w:t>
      </w:r>
    </w:p>
    <w:p w14:paraId="388D793B">
      <w:pPr>
        <w:pStyle w:val="7"/>
        <w:keepNext w:val="0"/>
        <w:keepLines w:val="0"/>
        <w:pageBreakBefore w:val="0"/>
        <w:widowControl w:val="0"/>
        <w:kinsoku/>
        <w:wordWrap/>
        <w:overflowPunct/>
        <w:topLinePunct w:val="0"/>
        <w:bidi w:val="0"/>
        <w:spacing w:line="600" w:lineRule="exact"/>
        <w:jc w:val="both"/>
        <w:textAlignment w:val="auto"/>
        <w:rPr>
          <w:rFonts w:hint="default" w:ascii="Times New Roman" w:hAnsi="Times New Roman" w:cs="Times New Roman"/>
        </w:rPr>
      </w:pPr>
      <w:r>
        <w:rPr>
          <w:rFonts w:hint="eastAsia" w:ascii="Times New Roman" w:hAnsi="Times New Roman" w:eastAsia="楷体_GB2312" w:cs="Times New Roman"/>
          <w:b/>
          <w:bCs/>
          <w:color w:val="auto"/>
          <w:kern w:val="2"/>
          <w:sz w:val="32"/>
          <w:szCs w:val="32"/>
          <w:lang w:val="en-US" w:eastAsia="zh-CN" w:bidi="ar-SA"/>
        </w:rPr>
        <w:t>（四）配套养殖模式：</w:t>
      </w:r>
      <w:r>
        <w:rPr>
          <w:rFonts w:hint="default" w:ascii="Times New Roman" w:hAnsi="Times New Roman" w:eastAsia="仿宋_GB2312" w:cs="Times New Roman"/>
          <w:b w:val="0"/>
          <w:bCs w:val="0"/>
          <w:color w:val="auto"/>
          <w:sz w:val="32"/>
          <w:szCs w:val="32"/>
        </w:rPr>
        <w:t>池塘养殖。放养规格5厘米左右、密度3500尾/亩左右；收获规格500</w:t>
      </w:r>
      <w:r>
        <w:rPr>
          <w:rFonts w:hint="eastAsia" w:ascii="Times New Roman" w:hAnsi="Times New Roman" w:eastAsia="仿宋_GB2312" w:cs="Times New Roman"/>
          <w:b w:val="0"/>
          <w:bCs w:val="0"/>
          <w:color w:val="auto"/>
          <w:sz w:val="32"/>
          <w:szCs w:val="32"/>
          <w:lang w:val="en-US" w:eastAsia="zh-CN"/>
        </w:rPr>
        <w:t>克</w:t>
      </w:r>
      <w:r>
        <w:rPr>
          <w:rFonts w:hint="default" w:ascii="Times New Roman" w:hAnsi="Times New Roman" w:eastAsia="仿宋_GB2312" w:cs="Times New Roman"/>
          <w:b w:val="0"/>
          <w:bCs w:val="0"/>
          <w:color w:val="auto"/>
          <w:sz w:val="32"/>
          <w:szCs w:val="32"/>
        </w:rPr>
        <w:t>左右（120日龄）、亩产1600</w:t>
      </w:r>
      <w:r>
        <w:rPr>
          <w:rFonts w:hint="eastAsia" w:ascii="Times New Roman" w:hAnsi="Times New Roman" w:eastAsia="仿宋_GB2312" w:cs="Times New Roman"/>
          <w:b w:val="0"/>
          <w:bCs w:val="0"/>
          <w:color w:val="auto"/>
          <w:sz w:val="32"/>
          <w:szCs w:val="32"/>
          <w:lang w:val="en-US" w:eastAsia="zh-CN"/>
        </w:rPr>
        <w:t>公斤</w:t>
      </w:r>
      <w:r>
        <w:rPr>
          <w:rFonts w:hint="default" w:ascii="Times New Roman" w:hAnsi="Times New Roman" w:eastAsia="仿宋_GB2312" w:cs="Times New Roman"/>
          <w:b w:val="0"/>
          <w:bCs w:val="0"/>
          <w:color w:val="auto"/>
          <w:sz w:val="32"/>
          <w:szCs w:val="32"/>
        </w:rPr>
        <w:t>左右；每月换水</w:t>
      </w:r>
      <w:r>
        <w:rPr>
          <w:rFonts w:hint="eastAsia" w:eastAsia="仿宋_GB2312" w:cs="Times New Roman"/>
          <w:b w:val="0"/>
          <w:bCs w:val="0"/>
          <w:color w:val="auto"/>
          <w:sz w:val="32"/>
          <w:szCs w:val="32"/>
          <w:lang w:val="en-US" w:eastAsia="zh-CN"/>
        </w:rPr>
        <w:t>1次</w:t>
      </w:r>
      <w:r>
        <w:rPr>
          <w:rFonts w:hint="default" w:ascii="Times New Roman" w:hAnsi="Times New Roman" w:eastAsia="仿宋_GB2312" w:cs="Times New Roman"/>
          <w:b w:val="0"/>
          <w:bCs w:val="0"/>
          <w:color w:val="auto"/>
          <w:sz w:val="32"/>
          <w:szCs w:val="32"/>
        </w:rPr>
        <w:t>。养殖适宜水温20</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33℃、适宜盐度0</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10；适宜在广东、广西、海南等地养殖。</w:t>
      </w:r>
    </w:p>
    <w:p w14:paraId="28E7EB46">
      <w:pPr>
        <w:keepNext w:val="0"/>
        <w:keepLines w:val="0"/>
        <w:pageBreakBefore w:val="0"/>
        <w:widowControl w:val="0"/>
        <w:kinsoku/>
        <w:wordWrap/>
        <w:overflowPunct/>
        <w:topLinePunct w:val="0"/>
        <w:autoSpaceDE w:val="0"/>
        <w:autoSpaceDN w:val="0"/>
        <w:bidi w:val="0"/>
        <w:adjustRightInd/>
        <w:snapToGrid/>
        <w:spacing w:line="600" w:lineRule="exact"/>
        <w:ind w:right="0" w:firstLine="640" w:firstLineChars="200"/>
        <w:jc w:val="both"/>
        <w:textAlignment w:val="auto"/>
        <w:outlineLvl w:val="9"/>
        <w:rPr>
          <w:rFonts w:hint="eastAsia" w:ascii="黑体" w:hAnsi="黑体" w:eastAsia="黑体" w:cs="黑体"/>
          <w:b w:val="0"/>
          <w:bCs w:val="0"/>
          <w:color w:val="auto"/>
          <w:sz w:val="32"/>
          <w:szCs w:val="32"/>
          <w:lang w:eastAsia="zh-CN"/>
        </w:rPr>
      </w:pPr>
      <w:r>
        <w:rPr>
          <w:rFonts w:hint="eastAsia" w:ascii="黑体" w:hAnsi="黑体" w:eastAsia="黑体" w:cs="黑体"/>
          <w:b w:val="0"/>
          <w:bCs w:val="0"/>
          <w:color w:val="auto"/>
          <w:sz w:val="32"/>
          <w:szCs w:val="32"/>
          <w:lang w:val="en-US" w:eastAsia="zh-CN"/>
        </w:rPr>
        <w:t>十</w:t>
      </w:r>
      <w:r>
        <w:rPr>
          <w:rFonts w:hint="eastAsia" w:ascii="黑体" w:hAnsi="黑体" w:eastAsia="黑体" w:cs="黑体"/>
          <w:b w:val="0"/>
          <w:bCs w:val="0"/>
          <w:color w:val="auto"/>
          <w:sz w:val="32"/>
          <w:szCs w:val="32"/>
          <w:lang w:eastAsia="zh-CN"/>
        </w:rPr>
        <w:t>、</w:t>
      </w:r>
      <w:r>
        <w:rPr>
          <w:rFonts w:hint="eastAsia" w:ascii="黑体" w:hAnsi="黑体" w:eastAsia="黑体" w:cs="黑体"/>
          <w:b w:val="0"/>
          <w:bCs w:val="0"/>
          <w:color w:val="auto"/>
          <w:sz w:val="32"/>
          <w:szCs w:val="32"/>
        </w:rPr>
        <w:t>品种名称：大鳞副泥鳅“赣红1号”</w:t>
      </w:r>
    </w:p>
    <w:p w14:paraId="265F75A5">
      <w:pPr>
        <w:keepNext w:val="0"/>
        <w:keepLines w:val="0"/>
        <w:pageBreakBefore w:val="0"/>
        <w:widowControl w:val="0"/>
        <w:kinsoku/>
        <w:wordWrap/>
        <w:overflowPunct/>
        <w:topLinePunct w:val="0"/>
        <w:bidi w:val="0"/>
        <w:adjustRightInd/>
        <w:snapToGrid/>
        <w:spacing w:line="600" w:lineRule="exact"/>
        <w:ind w:right="0" w:firstLine="643" w:firstLineChars="200"/>
        <w:jc w:val="both"/>
        <w:textAlignment w:val="auto"/>
        <w:outlineLvl w:val="9"/>
        <w:rPr>
          <w:rFonts w:hint="eastAsia" w:ascii="仿宋_GB2312" w:hAnsi="仿宋_GB2312" w:eastAsia="仿宋_GB2312" w:cs="仿宋_GB2312"/>
          <w:color w:val="auto"/>
          <w:sz w:val="32"/>
          <w:szCs w:val="32"/>
        </w:rPr>
      </w:pPr>
      <w:r>
        <w:rPr>
          <w:rFonts w:hint="eastAsia" w:ascii="Times New Roman" w:hAnsi="Times New Roman" w:eastAsia="楷体_GB2312" w:cs="Times New Roman"/>
          <w:b/>
          <w:bCs/>
          <w:color w:val="auto"/>
          <w:kern w:val="2"/>
          <w:sz w:val="32"/>
          <w:szCs w:val="32"/>
          <w:lang w:val="en-US" w:eastAsia="zh-CN" w:bidi="ar-SA"/>
        </w:rPr>
        <w:t>（一）育种单位：</w:t>
      </w:r>
      <w:r>
        <w:rPr>
          <w:rFonts w:hint="eastAsia" w:ascii="仿宋_GB2312" w:hAnsi="仿宋_GB2312" w:eastAsia="仿宋_GB2312" w:cs="仿宋_GB2312"/>
          <w:color w:val="auto"/>
          <w:sz w:val="32"/>
          <w:szCs w:val="32"/>
          <w:lang w:eastAsia="zh-CN"/>
        </w:rPr>
        <w:t>江西省水产科学研究所、中国水产科学研究院黄海水产研究所、余江县宏鑫特种水产养殖有限公司、九江星祥水产养殖有限公司</w:t>
      </w:r>
    </w:p>
    <w:p w14:paraId="7F583900">
      <w:pPr>
        <w:keepNext w:val="0"/>
        <w:keepLines w:val="0"/>
        <w:pageBreakBefore w:val="0"/>
        <w:widowControl w:val="0"/>
        <w:kinsoku/>
        <w:wordWrap/>
        <w:overflowPunct/>
        <w:topLinePunct w:val="0"/>
        <w:bidi w:val="0"/>
        <w:spacing w:line="600" w:lineRule="exact"/>
        <w:ind w:firstLine="643" w:firstLineChars="200"/>
        <w:jc w:val="both"/>
        <w:textAlignment w:val="auto"/>
        <w:rPr>
          <w:rFonts w:hint="default" w:ascii="Times New Roman" w:hAnsi="Times New Roman" w:eastAsia="仿宋" w:cs="Times New Roman"/>
          <w:color w:val="auto"/>
          <w:sz w:val="32"/>
          <w:szCs w:val="32"/>
          <w:highlight w:val="yellow"/>
          <w:lang w:eastAsia="zh-CN"/>
        </w:rPr>
      </w:pPr>
      <w:r>
        <w:rPr>
          <w:rFonts w:hint="eastAsia" w:ascii="Times New Roman" w:hAnsi="Times New Roman" w:eastAsia="楷体_GB2312" w:cs="Times New Roman"/>
          <w:b/>
          <w:bCs/>
          <w:color w:val="auto"/>
          <w:kern w:val="2"/>
          <w:sz w:val="32"/>
          <w:szCs w:val="32"/>
          <w:lang w:val="en-US" w:eastAsia="zh-CN" w:bidi="ar-SA"/>
        </w:rPr>
        <w:t>（二）亲本来源及选育过程：</w:t>
      </w:r>
      <w:r>
        <w:rPr>
          <w:rFonts w:hint="default" w:ascii="Times New Roman" w:hAnsi="Times New Roman" w:eastAsia="仿宋_GB2312" w:cs="Times New Roman"/>
          <w:color w:val="auto"/>
          <w:sz w:val="32"/>
          <w:szCs w:val="32"/>
          <w:highlight w:val="none"/>
        </w:rPr>
        <w:t>该品种是以2014年从</w:t>
      </w:r>
      <w:r>
        <w:rPr>
          <w:rFonts w:hint="default" w:ascii="Times New Roman" w:hAnsi="Times New Roman" w:eastAsia="仿宋_GB2312" w:cs="Times New Roman"/>
          <w:color w:val="auto"/>
          <w:sz w:val="32"/>
          <w:szCs w:val="32"/>
          <w:highlight w:val="none"/>
          <w:lang w:val="en-US" w:eastAsia="zh-CN"/>
        </w:rPr>
        <w:t>中国</w:t>
      </w:r>
      <w:r>
        <w:rPr>
          <w:rFonts w:hint="default" w:ascii="Times New Roman" w:hAnsi="Times New Roman" w:eastAsia="仿宋_GB2312" w:cs="Times New Roman"/>
          <w:color w:val="auto"/>
          <w:sz w:val="32"/>
          <w:szCs w:val="32"/>
          <w:highlight w:val="none"/>
        </w:rPr>
        <w:t>台湾引进的大鳞副泥鳅</w:t>
      </w:r>
      <w:r>
        <w:rPr>
          <w:rFonts w:hint="default" w:ascii="Times New Roman" w:hAnsi="Times New Roman" w:eastAsia="仿宋_GB2312" w:cs="Times New Roman"/>
          <w:color w:val="auto"/>
          <w:sz w:val="32"/>
          <w:szCs w:val="32"/>
          <w:highlight w:val="none"/>
          <w:lang w:eastAsia="zh-CN"/>
        </w:rPr>
        <w:t>养殖</w:t>
      </w:r>
      <w:r>
        <w:rPr>
          <w:rFonts w:hint="default" w:ascii="Times New Roman" w:hAnsi="Times New Roman" w:eastAsia="仿宋_GB2312" w:cs="Times New Roman"/>
          <w:color w:val="auto"/>
          <w:sz w:val="32"/>
          <w:szCs w:val="32"/>
          <w:highlight w:val="none"/>
        </w:rPr>
        <w:t>群体子代中收集的1500尾金红色个体为基础群体，</w:t>
      </w:r>
      <w:r>
        <w:rPr>
          <w:rFonts w:hint="default" w:ascii="Times New Roman" w:hAnsi="Times New Roman" w:eastAsia="仿宋_GB2312" w:cs="Times New Roman"/>
          <w:color w:val="auto"/>
          <w:sz w:val="32"/>
          <w:szCs w:val="32"/>
        </w:rPr>
        <w:t>以体重为目标性状，采用群体选育技术，经连续</w:t>
      </w:r>
      <w:r>
        <w:rPr>
          <w:rFonts w:hint="default"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rPr>
        <w:t>代选育而成。</w:t>
      </w:r>
    </w:p>
    <w:p w14:paraId="5D08451E">
      <w:pPr>
        <w:keepNext w:val="0"/>
        <w:keepLines w:val="0"/>
        <w:pageBreakBefore w:val="0"/>
        <w:widowControl w:val="0"/>
        <w:kinsoku/>
        <w:wordWrap/>
        <w:overflowPunct/>
        <w:topLinePunct w:val="0"/>
        <w:bidi w:val="0"/>
        <w:adjustRightInd/>
        <w:snapToGrid/>
        <w:spacing w:line="600" w:lineRule="exact"/>
        <w:ind w:right="0" w:firstLine="643" w:firstLineChars="200"/>
        <w:jc w:val="both"/>
        <w:textAlignment w:val="auto"/>
        <w:outlineLvl w:val="9"/>
        <w:rPr>
          <w:rFonts w:hint="default" w:ascii="Times New Roman" w:hAnsi="Times New Roman" w:eastAsia="仿宋_GB2312" w:cs="Times New Roman"/>
          <w:color w:val="auto"/>
          <w:sz w:val="32"/>
          <w:szCs w:val="32"/>
        </w:rPr>
      </w:pPr>
      <w:r>
        <w:rPr>
          <w:rFonts w:hint="eastAsia" w:ascii="Times New Roman" w:hAnsi="Times New Roman" w:eastAsia="楷体_GB2312" w:cs="Times New Roman"/>
          <w:b/>
          <w:bCs/>
          <w:color w:val="auto"/>
          <w:kern w:val="2"/>
          <w:sz w:val="32"/>
          <w:szCs w:val="32"/>
          <w:lang w:val="en-US" w:eastAsia="zh-CN" w:bidi="ar-SA"/>
        </w:rPr>
        <w:t>（三）品种特征特性：</w:t>
      </w:r>
      <w:r>
        <w:rPr>
          <w:rFonts w:hint="default" w:ascii="Times New Roman" w:hAnsi="Times New Roman" w:eastAsia="仿宋_GB2312" w:cs="Times New Roman"/>
          <w:color w:val="auto"/>
          <w:sz w:val="32"/>
          <w:szCs w:val="32"/>
          <w:lang w:val="en-US" w:eastAsia="zh-CN"/>
        </w:rPr>
        <w:t>体表金红；</w:t>
      </w:r>
      <w:r>
        <w:rPr>
          <w:rFonts w:hint="default" w:ascii="Times New Roman" w:hAnsi="Times New Roman" w:eastAsia="仿宋_GB2312" w:cs="Times New Roman"/>
          <w:color w:val="auto"/>
          <w:sz w:val="32"/>
          <w:szCs w:val="32"/>
        </w:rPr>
        <w:t>在相同养殖条件下，与未经选育的金红色大鳞副泥鳅相比，7月龄体重提高21.51%，养殖成活率提高9.53%。</w:t>
      </w:r>
    </w:p>
    <w:p w14:paraId="1E86522A">
      <w:pPr>
        <w:pStyle w:val="7"/>
        <w:keepNext w:val="0"/>
        <w:keepLines w:val="0"/>
        <w:pageBreakBefore w:val="0"/>
        <w:widowControl w:val="0"/>
        <w:kinsoku/>
        <w:wordWrap/>
        <w:overflowPunct/>
        <w:topLinePunct w:val="0"/>
        <w:bidi w:val="0"/>
        <w:spacing w:line="600" w:lineRule="exact"/>
        <w:jc w:val="both"/>
        <w:textAlignment w:val="auto"/>
        <w:rPr>
          <w:rFonts w:hint="default" w:ascii="Times New Roman" w:hAnsi="Times New Roman" w:cs="Times New Roman"/>
        </w:rPr>
      </w:pPr>
      <w:r>
        <w:rPr>
          <w:rFonts w:hint="eastAsia" w:ascii="Times New Roman" w:hAnsi="Times New Roman" w:eastAsia="楷体_GB2312" w:cs="Times New Roman"/>
          <w:b/>
          <w:bCs/>
          <w:color w:val="auto"/>
          <w:kern w:val="2"/>
          <w:sz w:val="32"/>
          <w:szCs w:val="32"/>
          <w:lang w:val="en-US" w:eastAsia="zh-CN" w:bidi="ar-SA"/>
        </w:rPr>
        <w:t>（四）配套养殖模式：</w:t>
      </w:r>
      <w:r>
        <w:rPr>
          <w:rFonts w:hint="default" w:ascii="Times New Roman" w:hAnsi="Times New Roman" w:eastAsia="仿宋_GB2312" w:cs="Times New Roman"/>
          <w:color w:val="auto"/>
          <w:sz w:val="32"/>
          <w:szCs w:val="32"/>
        </w:rPr>
        <w:t>赣苏地区池塘鳅菜共生养殖模式，成鱼养殖密度不超</w:t>
      </w:r>
      <w:r>
        <w:rPr>
          <w:rFonts w:hint="eastAsia" w:eastAsia="仿宋_GB2312" w:cs="Times New Roman"/>
          <w:color w:val="auto"/>
          <w:sz w:val="32"/>
          <w:szCs w:val="32"/>
          <w:lang w:val="en-US" w:eastAsia="zh-CN"/>
        </w:rPr>
        <w:t>35</w:t>
      </w:r>
      <w:r>
        <w:rPr>
          <w:rFonts w:hint="default" w:ascii="Times New Roman" w:hAnsi="Times New Roman" w:eastAsia="仿宋_GB2312" w:cs="Times New Roman"/>
          <w:color w:val="auto"/>
          <w:sz w:val="32"/>
          <w:szCs w:val="32"/>
        </w:rPr>
        <w:t>000尾/亩，养殖过程中补充新水，高温季节每月补水2次。平均收获规格30</w:t>
      </w:r>
      <w:r>
        <w:rPr>
          <w:rFonts w:hint="eastAsia" w:ascii="Times New Roman" w:hAnsi="Times New Roman" w:eastAsia="仿宋_GB2312" w:cs="Times New Roman"/>
          <w:color w:val="auto"/>
          <w:sz w:val="32"/>
          <w:szCs w:val="32"/>
          <w:lang w:val="en-US" w:eastAsia="zh-CN"/>
        </w:rPr>
        <w:t>克</w:t>
      </w:r>
      <w:r>
        <w:rPr>
          <w:rFonts w:hint="default" w:ascii="Times New Roman" w:hAnsi="Times New Roman" w:eastAsia="仿宋_GB2312" w:cs="Times New Roman"/>
          <w:color w:val="auto"/>
          <w:sz w:val="32"/>
          <w:szCs w:val="32"/>
        </w:rPr>
        <w:t>/尾，亩产平均为</w:t>
      </w:r>
      <w:r>
        <w:rPr>
          <w:rFonts w:hint="eastAsia" w:ascii="Times New Roman" w:hAnsi="Times New Roman" w:eastAsia="仿宋_GB2312" w:cs="Times New Roman"/>
          <w:color w:val="auto"/>
          <w:sz w:val="32"/>
          <w:szCs w:val="32"/>
          <w:lang w:val="en-US" w:eastAsia="zh-CN"/>
        </w:rPr>
        <w:t>1</w:t>
      </w:r>
      <w:r>
        <w:rPr>
          <w:rFonts w:hint="eastAsia" w:eastAsia="仿宋_GB2312" w:cs="Times New Roman"/>
          <w:color w:val="auto"/>
          <w:sz w:val="32"/>
          <w:szCs w:val="32"/>
          <w:lang w:val="en-US" w:eastAsia="zh-CN"/>
        </w:rPr>
        <w:t>0</w:t>
      </w:r>
      <w:r>
        <w:rPr>
          <w:rFonts w:hint="eastAsia" w:ascii="Times New Roman" w:hAnsi="Times New Roman" w:eastAsia="仿宋_GB2312" w:cs="Times New Roman"/>
          <w:color w:val="auto"/>
          <w:sz w:val="32"/>
          <w:szCs w:val="32"/>
          <w:lang w:val="en-US" w:eastAsia="zh-CN"/>
        </w:rPr>
        <w:t>00公斤</w:t>
      </w:r>
      <w:r>
        <w:rPr>
          <w:rFonts w:hint="default" w:ascii="Times New Roman" w:hAnsi="Times New Roman" w:eastAsia="仿宋_GB2312" w:cs="Times New Roman"/>
          <w:color w:val="auto"/>
          <w:sz w:val="32"/>
          <w:szCs w:val="32"/>
        </w:rPr>
        <w:t>。赣苏地区池塘轮捕上市模式，成鱼养殖密度不超</w:t>
      </w:r>
      <w:r>
        <w:rPr>
          <w:rFonts w:hint="eastAsia"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0000尾/亩，养殖过程中补充新水，高温季节每月补水2次。平均收获规格20</w:t>
      </w:r>
      <w:r>
        <w:rPr>
          <w:rFonts w:hint="eastAsia" w:ascii="Times New Roman" w:hAnsi="Times New Roman" w:eastAsia="仿宋_GB2312" w:cs="Times New Roman"/>
          <w:color w:val="auto"/>
          <w:sz w:val="32"/>
          <w:szCs w:val="32"/>
          <w:lang w:val="en-US" w:eastAsia="zh-CN"/>
        </w:rPr>
        <w:t>克</w:t>
      </w:r>
      <w:r>
        <w:rPr>
          <w:rFonts w:hint="default" w:ascii="Times New Roman" w:hAnsi="Times New Roman" w:eastAsia="仿宋_GB2312" w:cs="Times New Roman"/>
          <w:color w:val="auto"/>
          <w:sz w:val="32"/>
          <w:szCs w:val="32"/>
        </w:rPr>
        <w:t>/尾，亩产平均为</w:t>
      </w:r>
      <w:r>
        <w:rPr>
          <w:rFonts w:hint="eastAsia" w:ascii="Times New Roman" w:hAnsi="Times New Roman" w:eastAsia="仿宋_GB2312" w:cs="Times New Roman"/>
          <w:color w:val="auto"/>
          <w:sz w:val="32"/>
          <w:szCs w:val="32"/>
          <w:lang w:val="en-US" w:eastAsia="zh-CN"/>
        </w:rPr>
        <w:t>1</w:t>
      </w:r>
      <w:r>
        <w:rPr>
          <w:rFonts w:hint="eastAsia" w:eastAsia="仿宋_GB2312" w:cs="Times New Roman"/>
          <w:color w:val="auto"/>
          <w:sz w:val="32"/>
          <w:szCs w:val="32"/>
          <w:lang w:val="en-US" w:eastAsia="zh-CN"/>
        </w:rPr>
        <w:t>0</w:t>
      </w:r>
      <w:r>
        <w:rPr>
          <w:rFonts w:hint="eastAsia" w:ascii="Times New Roman" w:hAnsi="Times New Roman" w:eastAsia="仿宋_GB2312" w:cs="Times New Roman"/>
          <w:color w:val="auto"/>
          <w:sz w:val="32"/>
          <w:szCs w:val="32"/>
          <w:lang w:val="en-US" w:eastAsia="zh-CN"/>
        </w:rPr>
        <w:t>00公</w:t>
      </w:r>
      <w:r>
        <w:rPr>
          <w:rFonts w:hint="default" w:ascii="Times New Roman" w:hAnsi="Times New Roman" w:eastAsia="仿宋_GB2312" w:cs="Times New Roman"/>
          <w:color w:val="auto"/>
          <w:sz w:val="32"/>
          <w:szCs w:val="32"/>
        </w:rPr>
        <w:t>斤。养殖适宜水温15℃</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30℃；适宜在江西、江苏等地养殖。</w:t>
      </w:r>
    </w:p>
    <w:p w14:paraId="2FBF31B7">
      <w:pPr>
        <w:keepNext w:val="0"/>
        <w:keepLines w:val="0"/>
        <w:pageBreakBefore w:val="0"/>
        <w:widowControl w:val="0"/>
        <w:kinsoku/>
        <w:wordWrap/>
        <w:overflowPunct/>
        <w:topLinePunct w:val="0"/>
        <w:bidi w:val="0"/>
        <w:adjustRightInd/>
        <w:snapToGrid/>
        <w:spacing w:line="600" w:lineRule="exact"/>
        <w:ind w:right="0" w:firstLine="640" w:firstLineChars="200"/>
        <w:jc w:val="both"/>
        <w:textAlignment w:val="auto"/>
        <w:outlineLvl w:val="9"/>
        <w:rPr>
          <w:rFonts w:hint="eastAsia" w:ascii="黑体" w:hAnsi="黑体" w:eastAsia="黑体" w:cs="黑体"/>
          <w:b w:val="0"/>
          <w:bCs w:val="0"/>
          <w:color w:val="auto"/>
          <w:sz w:val="32"/>
          <w:szCs w:val="32"/>
          <w:lang w:eastAsia="zh-CN"/>
        </w:rPr>
      </w:pPr>
      <w:r>
        <w:rPr>
          <w:rFonts w:hint="eastAsia" w:ascii="黑体" w:hAnsi="黑体" w:eastAsia="黑体" w:cs="黑体"/>
          <w:b w:val="0"/>
          <w:bCs w:val="0"/>
          <w:color w:val="auto"/>
          <w:sz w:val="32"/>
          <w:szCs w:val="32"/>
          <w:lang w:val="en-US" w:eastAsia="zh-CN"/>
        </w:rPr>
        <w:t>十一</w:t>
      </w:r>
      <w:r>
        <w:rPr>
          <w:rFonts w:hint="eastAsia" w:ascii="黑体" w:hAnsi="黑体" w:eastAsia="黑体" w:cs="黑体"/>
          <w:b w:val="0"/>
          <w:bCs w:val="0"/>
          <w:color w:val="auto"/>
          <w:sz w:val="32"/>
          <w:szCs w:val="32"/>
          <w:lang w:eastAsia="zh-CN"/>
        </w:rPr>
        <w:t>、</w:t>
      </w:r>
      <w:r>
        <w:rPr>
          <w:rFonts w:hint="eastAsia" w:ascii="黑体" w:hAnsi="黑体" w:eastAsia="黑体" w:cs="黑体"/>
          <w:b w:val="0"/>
          <w:bCs w:val="0"/>
          <w:color w:val="auto"/>
          <w:sz w:val="32"/>
          <w:szCs w:val="32"/>
        </w:rPr>
        <w:t>品种名称：金鳟“渤海1号”</w:t>
      </w:r>
    </w:p>
    <w:p w14:paraId="046F888B">
      <w:pPr>
        <w:keepNext w:val="0"/>
        <w:keepLines w:val="0"/>
        <w:pageBreakBefore w:val="0"/>
        <w:widowControl w:val="0"/>
        <w:kinsoku/>
        <w:wordWrap/>
        <w:overflowPunct/>
        <w:topLinePunct w:val="0"/>
        <w:bidi w:val="0"/>
        <w:adjustRightInd/>
        <w:snapToGrid/>
        <w:spacing w:line="600" w:lineRule="exact"/>
        <w:ind w:right="0" w:firstLine="643" w:firstLineChars="200"/>
        <w:jc w:val="both"/>
        <w:textAlignment w:val="auto"/>
        <w:outlineLvl w:val="9"/>
        <w:rPr>
          <w:rFonts w:hint="default" w:ascii="Times New Roman" w:hAnsi="Times New Roman" w:eastAsia="仿宋_GB2312" w:cs="Times New Roman"/>
          <w:color w:val="auto"/>
          <w:sz w:val="32"/>
          <w:szCs w:val="32"/>
        </w:rPr>
      </w:pPr>
      <w:r>
        <w:rPr>
          <w:rFonts w:hint="eastAsia" w:ascii="Times New Roman" w:hAnsi="Times New Roman" w:eastAsia="楷体_GB2312" w:cs="Times New Roman"/>
          <w:b/>
          <w:bCs/>
          <w:color w:val="auto"/>
          <w:kern w:val="2"/>
          <w:sz w:val="32"/>
          <w:szCs w:val="32"/>
          <w:lang w:val="en-US" w:eastAsia="zh-CN" w:bidi="ar-SA"/>
        </w:rPr>
        <w:t>（一）育种单位：</w:t>
      </w:r>
      <w:r>
        <w:rPr>
          <w:rFonts w:hint="eastAsia" w:ascii="仿宋_GB2312" w:hAnsi="仿宋_GB2312" w:eastAsia="仿宋_GB2312" w:cs="仿宋_GB2312"/>
          <w:color w:val="000000"/>
          <w:sz w:val="32"/>
          <w:szCs w:val="32"/>
        </w:rPr>
        <w:t>中国水产科学研究院黑龙江水产研究所、中国水产科学研究院黄海水产研究所</w:t>
      </w:r>
    </w:p>
    <w:p w14:paraId="50C9293C">
      <w:pPr>
        <w:keepNext w:val="0"/>
        <w:keepLines w:val="0"/>
        <w:pageBreakBefore w:val="0"/>
        <w:widowControl w:val="0"/>
        <w:kinsoku/>
        <w:wordWrap/>
        <w:overflowPunct/>
        <w:topLinePunct w:val="0"/>
        <w:bidi w:val="0"/>
        <w:spacing w:line="600" w:lineRule="exact"/>
        <w:ind w:firstLine="643" w:firstLineChars="200"/>
        <w:jc w:val="both"/>
        <w:textAlignment w:val="auto"/>
        <w:rPr>
          <w:rFonts w:hint="default" w:ascii="Times New Roman" w:hAnsi="Times New Roman" w:eastAsia="仿宋" w:cs="Times New Roman"/>
          <w:color w:val="000000"/>
          <w:sz w:val="32"/>
          <w:szCs w:val="32"/>
          <w:highlight w:val="yellow"/>
        </w:rPr>
      </w:pPr>
      <w:r>
        <w:rPr>
          <w:rFonts w:hint="eastAsia" w:ascii="Times New Roman" w:hAnsi="Times New Roman" w:eastAsia="楷体_GB2312" w:cs="Times New Roman"/>
          <w:b/>
          <w:bCs/>
          <w:color w:val="auto"/>
          <w:kern w:val="2"/>
          <w:sz w:val="32"/>
          <w:szCs w:val="32"/>
          <w:lang w:val="en-US" w:eastAsia="zh-CN" w:bidi="ar-SA"/>
        </w:rPr>
        <w:t>（二）亲本来源及选育过程：</w:t>
      </w:r>
      <w:r>
        <w:rPr>
          <w:rFonts w:hint="default" w:ascii="Times New Roman" w:hAnsi="Times New Roman" w:eastAsia="仿宋_GB2312" w:cs="Times New Roman"/>
          <w:color w:val="000000"/>
          <w:sz w:val="32"/>
          <w:szCs w:val="32"/>
        </w:rPr>
        <w:t>该品种是以1996年从日本东京引进的金黄体色虹鳟保种2代群体中挑选的600尾为基础群体，以体重作为目标性状，采用家系选育技术，经连续5代选育而成。</w:t>
      </w:r>
    </w:p>
    <w:p w14:paraId="38C46F8A">
      <w:pPr>
        <w:keepNext w:val="0"/>
        <w:keepLines w:val="0"/>
        <w:pageBreakBefore w:val="0"/>
        <w:widowControl w:val="0"/>
        <w:kinsoku/>
        <w:wordWrap/>
        <w:overflowPunct/>
        <w:topLinePunct w:val="0"/>
        <w:bidi w:val="0"/>
        <w:adjustRightInd/>
        <w:snapToGrid/>
        <w:spacing w:line="600" w:lineRule="exact"/>
        <w:ind w:right="0" w:firstLine="643" w:firstLineChars="200"/>
        <w:jc w:val="both"/>
        <w:textAlignment w:val="auto"/>
        <w:outlineLvl w:val="9"/>
        <w:rPr>
          <w:rFonts w:hint="default" w:ascii="Times New Roman" w:hAnsi="Times New Roman" w:eastAsia="仿宋_GB2312" w:cs="Times New Roman"/>
          <w:color w:val="auto"/>
          <w:sz w:val="32"/>
          <w:szCs w:val="32"/>
        </w:rPr>
      </w:pPr>
      <w:r>
        <w:rPr>
          <w:rFonts w:hint="eastAsia" w:ascii="Times New Roman" w:hAnsi="Times New Roman" w:eastAsia="楷体_GB2312" w:cs="Times New Roman"/>
          <w:b/>
          <w:bCs/>
          <w:color w:val="auto"/>
          <w:kern w:val="2"/>
          <w:sz w:val="32"/>
          <w:szCs w:val="32"/>
          <w:lang w:val="en-US" w:eastAsia="zh-CN" w:bidi="ar-SA"/>
        </w:rPr>
        <w:t>（三）品种特征特性：</w:t>
      </w:r>
      <w:r>
        <w:rPr>
          <w:rFonts w:hint="default" w:ascii="Times New Roman" w:hAnsi="Times New Roman" w:eastAsia="仿宋_GB2312" w:cs="Times New Roman"/>
          <w:color w:val="auto"/>
          <w:sz w:val="32"/>
          <w:szCs w:val="32"/>
          <w:lang w:val="en-US" w:eastAsia="zh-CN"/>
        </w:rPr>
        <w:t>体表金黄；</w:t>
      </w:r>
      <w:r>
        <w:rPr>
          <w:rFonts w:hint="default" w:ascii="Times New Roman" w:hAnsi="Times New Roman" w:eastAsia="仿宋_GB2312" w:cs="Times New Roman"/>
          <w:color w:val="auto"/>
          <w:sz w:val="32"/>
          <w:szCs w:val="32"/>
        </w:rPr>
        <w:t>在相同养殖条件下，与“甘肃金鳟”相比，19月龄体重提高12.00%；养殖成活率提高6.33%。</w:t>
      </w:r>
    </w:p>
    <w:p w14:paraId="35191AC1">
      <w:pPr>
        <w:pStyle w:val="7"/>
        <w:keepNext w:val="0"/>
        <w:keepLines w:val="0"/>
        <w:pageBreakBefore w:val="0"/>
        <w:widowControl w:val="0"/>
        <w:kinsoku/>
        <w:wordWrap/>
        <w:overflowPunct/>
        <w:topLinePunct w:val="0"/>
        <w:bidi w:val="0"/>
        <w:spacing w:line="600" w:lineRule="exact"/>
        <w:jc w:val="both"/>
        <w:textAlignment w:val="auto"/>
        <w:rPr>
          <w:rFonts w:hint="default" w:ascii="Times New Roman" w:hAnsi="Times New Roman" w:cs="Times New Roman"/>
        </w:rPr>
      </w:pPr>
      <w:r>
        <w:rPr>
          <w:rFonts w:hint="eastAsia" w:ascii="Times New Roman" w:hAnsi="Times New Roman" w:eastAsia="楷体_GB2312" w:cs="Times New Roman"/>
          <w:b/>
          <w:bCs/>
          <w:color w:val="auto"/>
          <w:kern w:val="2"/>
          <w:sz w:val="32"/>
          <w:szCs w:val="32"/>
          <w:lang w:val="en-US" w:eastAsia="zh-CN" w:bidi="ar-SA"/>
        </w:rPr>
        <w:t>（四）配套养殖模式：</w:t>
      </w:r>
      <w:r>
        <w:rPr>
          <w:rFonts w:hint="default" w:ascii="Times New Roman" w:hAnsi="Times New Roman" w:eastAsia="仿宋_GB2312" w:cs="Times New Roman"/>
          <w:color w:val="auto"/>
          <w:sz w:val="32"/>
          <w:szCs w:val="32"/>
        </w:rPr>
        <w:t>设施化流水养殖（日换水次数12</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48次，要求溶解氧不低于6</w:t>
      </w:r>
      <w:r>
        <w:rPr>
          <w:rFonts w:hint="eastAsia" w:ascii="Times New Roman" w:hAnsi="Times New Roman" w:eastAsia="仿宋_GB2312" w:cs="Times New Roman"/>
          <w:color w:val="auto"/>
          <w:sz w:val="32"/>
          <w:szCs w:val="32"/>
          <w:lang w:val="en-US" w:eastAsia="zh-CN"/>
        </w:rPr>
        <w:t>毫克</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升</w:t>
      </w:r>
      <w:r>
        <w:rPr>
          <w:rFonts w:hint="default" w:ascii="Times New Roman" w:hAnsi="Times New Roman" w:eastAsia="仿宋_GB2312" w:cs="Times New Roman"/>
          <w:color w:val="auto"/>
          <w:sz w:val="32"/>
          <w:szCs w:val="32"/>
        </w:rPr>
        <w:t>）。放养规格为50</w:t>
      </w:r>
      <w:r>
        <w:rPr>
          <w:rFonts w:hint="eastAsia" w:ascii="Times New Roman" w:hAnsi="Times New Roman" w:eastAsia="仿宋_GB2312" w:cs="Times New Roman"/>
          <w:color w:val="auto"/>
          <w:sz w:val="32"/>
          <w:szCs w:val="32"/>
          <w:lang w:val="en-US" w:eastAsia="zh-CN"/>
        </w:rPr>
        <w:t>克</w:t>
      </w:r>
      <w:r>
        <w:rPr>
          <w:rFonts w:hint="default" w:ascii="Times New Roman" w:hAnsi="Times New Roman" w:eastAsia="仿宋_GB2312" w:cs="Times New Roman"/>
          <w:color w:val="auto"/>
          <w:sz w:val="32"/>
          <w:szCs w:val="32"/>
        </w:rPr>
        <w:t>，放养密度为15尾/立方米</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收获规格为850</w:t>
      </w:r>
      <w:r>
        <w:rPr>
          <w:rFonts w:hint="eastAsia" w:ascii="Times New Roman" w:hAnsi="Times New Roman" w:eastAsia="仿宋_GB2312" w:cs="Times New Roman"/>
          <w:color w:val="auto"/>
          <w:sz w:val="32"/>
          <w:szCs w:val="32"/>
          <w:lang w:val="en-US" w:eastAsia="zh-CN"/>
        </w:rPr>
        <w:t>克</w:t>
      </w:r>
      <w:r>
        <w:rPr>
          <w:rFonts w:hint="default" w:ascii="Times New Roman" w:hAnsi="Times New Roman" w:eastAsia="仿宋_GB2312" w:cs="Times New Roman"/>
          <w:color w:val="auto"/>
          <w:sz w:val="32"/>
          <w:szCs w:val="32"/>
        </w:rPr>
        <w:t>左右，单产10</w:t>
      </w:r>
      <w:r>
        <w:rPr>
          <w:rFonts w:hint="eastAsia" w:ascii="Times New Roman" w:hAnsi="Times New Roman" w:eastAsia="仿宋_GB2312" w:cs="Times New Roman"/>
          <w:color w:val="auto"/>
          <w:sz w:val="32"/>
          <w:szCs w:val="32"/>
          <w:lang w:val="en-US" w:eastAsia="zh-CN"/>
        </w:rPr>
        <w:t>公斤</w:t>
      </w:r>
      <w:r>
        <w:rPr>
          <w:rFonts w:hint="default" w:ascii="Times New Roman" w:hAnsi="Times New Roman" w:eastAsia="仿宋_GB2312" w:cs="Times New Roman"/>
          <w:color w:val="auto"/>
          <w:sz w:val="32"/>
          <w:szCs w:val="32"/>
        </w:rPr>
        <w:t>/立方米。每小时交换0.5</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2次，养殖用水需保持溶解氧在6</w:t>
      </w:r>
      <w:r>
        <w:rPr>
          <w:rFonts w:hint="eastAsia" w:ascii="Times New Roman" w:hAnsi="Times New Roman" w:eastAsia="仿宋_GB2312" w:cs="Times New Roman"/>
          <w:color w:val="auto"/>
          <w:sz w:val="32"/>
          <w:szCs w:val="32"/>
          <w:lang w:val="en-US" w:eastAsia="zh-CN"/>
        </w:rPr>
        <w:t>毫克</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升</w:t>
      </w:r>
      <w:r>
        <w:rPr>
          <w:rFonts w:hint="default" w:ascii="Times New Roman" w:hAnsi="Times New Roman" w:eastAsia="仿宋_GB2312" w:cs="Times New Roman"/>
          <w:color w:val="auto"/>
          <w:sz w:val="32"/>
          <w:szCs w:val="32"/>
        </w:rPr>
        <w:t>以上。适宜养殖水温12℃</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18℃；适宜在云南、四川等地养殖。</w:t>
      </w:r>
    </w:p>
    <w:p w14:paraId="2FB1B4A3">
      <w:pPr>
        <w:keepNext w:val="0"/>
        <w:keepLines w:val="0"/>
        <w:pageBreakBefore w:val="0"/>
        <w:widowControl w:val="0"/>
        <w:kinsoku/>
        <w:wordWrap/>
        <w:overflowPunct/>
        <w:topLinePunct w:val="0"/>
        <w:bidi w:val="0"/>
        <w:adjustRightInd/>
        <w:snapToGrid/>
        <w:spacing w:line="600" w:lineRule="exact"/>
        <w:ind w:right="0" w:firstLine="640" w:firstLineChars="200"/>
        <w:jc w:val="both"/>
        <w:textAlignment w:val="auto"/>
        <w:outlineLvl w:val="9"/>
        <w:rPr>
          <w:rFonts w:hint="eastAsia" w:ascii="黑体" w:hAnsi="黑体" w:eastAsia="黑体" w:cs="黑体"/>
          <w:b w:val="0"/>
          <w:bCs w:val="0"/>
          <w:color w:val="auto"/>
          <w:kern w:val="0"/>
          <w:sz w:val="32"/>
          <w:szCs w:val="32"/>
          <w:lang w:eastAsia="zh-CN"/>
        </w:rPr>
      </w:pPr>
      <w:r>
        <w:rPr>
          <w:rFonts w:hint="eastAsia" w:ascii="黑体" w:hAnsi="黑体" w:eastAsia="黑体" w:cs="黑体"/>
          <w:b w:val="0"/>
          <w:bCs w:val="0"/>
          <w:color w:val="auto"/>
          <w:sz w:val="32"/>
          <w:szCs w:val="32"/>
          <w:lang w:val="en-US" w:eastAsia="zh-CN"/>
        </w:rPr>
        <w:t>十二</w:t>
      </w:r>
      <w:r>
        <w:rPr>
          <w:rFonts w:hint="eastAsia" w:ascii="黑体" w:hAnsi="黑体" w:eastAsia="黑体" w:cs="黑体"/>
          <w:b w:val="0"/>
          <w:bCs w:val="0"/>
          <w:color w:val="auto"/>
          <w:sz w:val="32"/>
          <w:szCs w:val="32"/>
          <w:lang w:eastAsia="zh-CN"/>
        </w:rPr>
        <w:t>、</w:t>
      </w:r>
      <w:r>
        <w:rPr>
          <w:rFonts w:hint="eastAsia" w:ascii="黑体" w:hAnsi="黑体" w:eastAsia="黑体" w:cs="黑体"/>
          <w:b w:val="0"/>
          <w:bCs w:val="0"/>
          <w:color w:val="auto"/>
          <w:kern w:val="0"/>
          <w:sz w:val="32"/>
          <w:szCs w:val="32"/>
        </w:rPr>
        <w:t>品种名称：</w:t>
      </w:r>
      <w:r>
        <w:rPr>
          <w:rFonts w:hint="eastAsia" w:ascii="黑体" w:hAnsi="黑体" w:eastAsia="黑体" w:cs="黑体"/>
          <w:b w:val="0"/>
          <w:bCs w:val="0"/>
          <w:color w:val="auto"/>
          <w:sz w:val="32"/>
          <w:szCs w:val="32"/>
          <w:lang w:val="en-US" w:eastAsia="zh-CN"/>
        </w:rPr>
        <w:t>凡纳滨对虾“邦普1号”</w:t>
      </w:r>
    </w:p>
    <w:p w14:paraId="6B8A1528">
      <w:pPr>
        <w:keepNext w:val="0"/>
        <w:keepLines w:val="0"/>
        <w:pageBreakBefore w:val="0"/>
        <w:widowControl w:val="0"/>
        <w:kinsoku/>
        <w:wordWrap/>
        <w:overflowPunct/>
        <w:topLinePunct w:val="0"/>
        <w:bidi w:val="0"/>
        <w:adjustRightInd/>
        <w:snapToGrid/>
        <w:spacing w:line="600" w:lineRule="exact"/>
        <w:ind w:right="0" w:firstLine="643"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eastAsia" w:ascii="Times New Roman" w:hAnsi="Times New Roman" w:eastAsia="楷体_GB2312" w:cs="Times New Roman"/>
          <w:b/>
          <w:bCs/>
          <w:color w:val="auto"/>
          <w:kern w:val="2"/>
          <w:sz w:val="32"/>
          <w:szCs w:val="32"/>
          <w:lang w:val="en-US" w:eastAsia="zh-CN" w:bidi="ar-SA"/>
        </w:rPr>
        <w:t>（一）育种单位：</w:t>
      </w:r>
      <w:r>
        <w:rPr>
          <w:rFonts w:hint="eastAsia" w:ascii="仿宋_GB2312" w:hAnsi="仿宋_GB2312" w:eastAsia="仿宋_GB2312" w:cs="仿宋_GB2312"/>
          <w:sz w:val="32"/>
          <w:szCs w:val="32"/>
        </w:rPr>
        <w:t>中国水产科学研究院黄海水产研究所、邦普种业科技有限公司、浙江省海洋水产养殖研究所</w:t>
      </w:r>
    </w:p>
    <w:p w14:paraId="4EEFF59E">
      <w:pPr>
        <w:keepNext w:val="0"/>
        <w:keepLines w:val="0"/>
        <w:pageBreakBefore w:val="0"/>
        <w:widowControl w:val="0"/>
        <w:kinsoku/>
        <w:wordWrap/>
        <w:overflowPunct/>
        <w:topLinePunct w:val="0"/>
        <w:bidi w:val="0"/>
        <w:adjustRightInd/>
        <w:snapToGrid/>
        <w:spacing w:line="600" w:lineRule="exact"/>
        <w:ind w:right="0" w:firstLine="643" w:firstLineChars="200"/>
        <w:jc w:val="both"/>
        <w:textAlignment w:val="auto"/>
        <w:outlineLvl w:val="9"/>
        <w:rPr>
          <w:rFonts w:hint="default" w:ascii="Times New Roman" w:hAnsi="Times New Roman" w:eastAsia="仿宋_GB2312" w:cs="Times New Roman"/>
          <w:color w:val="auto"/>
          <w:kern w:val="0"/>
          <w:sz w:val="32"/>
          <w:szCs w:val="32"/>
          <w:lang w:val="en-US" w:eastAsia="zh-CN"/>
        </w:rPr>
      </w:pPr>
      <w:r>
        <w:rPr>
          <w:rFonts w:hint="eastAsia" w:ascii="Times New Roman" w:hAnsi="Times New Roman" w:eastAsia="楷体_GB2312" w:cs="Times New Roman"/>
          <w:b/>
          <w:bCs/>
          <w:color w:val="auto"/>
          <w:kern w:val="2"/>
          <w:sz w:val="32"/>
          <w:szCs w:val="32"/>
          <w:lang w:val="en-US" w:eastAsia="zh-CN" w:bidi="ar-SA"/>
        </w:rPr>
        <w:t>（二）</w:t>
      </w:r>
      <w:r>
        <w:rPr>
          <w:rFonts w:hint="default" w:ascii="Times New Roman" w:hAnsi="Times New Roman" w:eastAsia="楷体_GB2312" w:cs="Times New Roman"/>
          <w:b/>
          <w:bCs/>
          <w:color w:val="auto"/>
          <w:kern w:val="2"/>
          <w:sz w:val="32"/>
          <w:szCs w:val="32"/>
          <w:lang w:val="en-US" w:eastAsia="zh-CN" w:bidi="ar-SA"/>
        </w:rPr>
        <w:t>亲本来源</w:t>
      </w:r>
      <w:r>
        <w:rPr>
          <w:rFonts w:hint="eastAsia" w:ascii="Times New Roman" w:hAnsi="Times New Roman" w:eastAsia="楷体_GB2312" w:cs="Times New Roman"/>
          <w:b/>
          <w:bCs/>
          <w:color w:val="auto"/>
          <w:kern w:val="2"/>
          <w:sz w:val="32"/>
          <w:szCs w:val="32"/>
          <w:lang w:val="en-US" w:eastAsia="zh-CN" w:bidi="ar-SA"/>
        </w:rPr>
        <w:t>及选育过程</w:t>
      </w:r>
      <w:r>
        <w:rPr>
          <w:rFonts w:hint="default" w:ascii="Times New Roman" w:hAnsi="Times New Roman" w:eastAsia="楷体_GB2312" w:cs="Times New Roman"/>
          <w:b/>
          <w:bCs/>
          <w:color w:val="auto"/>
          <w:kern w:val="2"/>
          <w:sz w:val="32"/>
          <w:szCs w:val="32"/>
          <w:lang w:val="en-US" w:eastAsia="zh-CN" w:bidi="ar-SA"/>
        </w:rPr>
        <w:t>：</w:t>
      </w:r>
      <w:r>
        <w:rPr>
          <w:rFonts w:hint="default" w:ascii="Times New Roman" w:hAnsi="Times New Roman" w:eastAsia="仿宋_GB2312" w:cs="Times New Roman"/>
          <w:sz w:val="32"/>
          <w:szCs w:val="32"/>
        </w:rPr>
        <w:t>该品种是以2017年从美国佛罗里达引进的1000尾凡纳滨对虾为基础群体，以白斑综合征病毒（WSSV）半致死存活率和体重</w:t>
      </w:r>
      <w:r>
        <w:rPr>
          <w:rFonts w:hint="default" w:ascii="Times New Roman" w:hAnsi="Times New Roman" w:eastAsia="仿宋_GB2312" w:cs="Times New Roman"/>
          <w:bCs/>
          <w:sz w:val="32"/>
          <w:szCs w:val="32"/>
        </w:rPr>
        <w:t>为目标性状，</w:t>
      </w:r>
      <w:r>
        <w:rPr>
          <w:rFonts w:hint="default" w:ascii="Times New Roman" w:hAnsi="Times New Roman" w:eastAsia="仿宋_GB2312" w:cs="Times New Roman"/>
          <w:sz w:val="32"/>
          <w:szCs w:val="32"/>
        </w:rPr>
        <w:t>采用家系选育技术，经连续4代选育而成。</w:t>
      </w:r>
    </w:p>
    <w:p w14:paraId="38BCBD2C">
      <w:pPr>
        <w:keepNext w:val="0"/>
        <w:keepLines w:val="0"/>
        <w:pageBreakBefore w:val="0"/>
        <w:widowControl w:val="0"/>
        <w:kinsoku/>
        <w:wordWrap/>
        <w:overflowPunct/>
        <w:topLinePunct w:val="0"/>
        <w:bidi w:val="0"/>
        <w:adjustRightInd/>
        <w:snapToGrid/>
        <w:spacing w:line="600" w:lineRule="exact"/>
        <w:ind w:right="0" w:firstLine="643" w:firstLineChars="200"/>
        <w:jc w:val="both"/>
        <w:textAlignment w:val="auto"/>
        <w:outlineLvl w:val="9"/>
        <w:rPr>
          <w:rFonts w:hint="default" w:ascii="Times New Roman" w:hAnsi="Times New Roman" w:eastAsia="仿宋_GB2312" w:cs="Times New Roman"/>
          <w:color w:val="auto"/>
          <w:sz w:val="32"/>
          <w:szCs w:val="32"/>
          <w:highlight w:val="none"/>
        </w:rPr>
      </w:pPr>
      <w:r>
        <w:rPr>
          <w:rFonts w:hint="eastAsia" w:ascii="Times New Roman" w:hAnsi="Times New Roman" w:eastAsia="楷体_GB2312" w:cs="Times New Roman"/>
          <w:b/>
          <w:bCs/>
          <w:color w:val="auto"/>
          <w:kern w:val="2"/>
          <w:sz w:val="32"/>
          <w:szCs w:val="32"/>
          <w:lang w:val="en-US" w:eastAsia="zh-CN" w:bidi="ar-SA"/>
        </w:rPr>
        <w:t>（三）品种特征特性：</w:t>
      </w:r>
      <w:r>
        <w:rPr>
          <w:rFonts w:hint="default" w:ascii="Times New Roman" w:hAnsi="Times New Roman" w:eastAsia="仿宋_GB2312" w:cs="Times New Roman"/>
          <w:color w:val="auto"/>
          <w:kern w:val="0"/>
          <w:sz w:val="32"/>
          <w:szCs w:val="32"/>
        </w:rPr>
        <w:t>在相同感染条件下，与凡纳滨对虾“中兴1号”和进口一代苗相比，WSSV半致死存活率分别提高20.01%和24.39%。在相同养殖条件下，与凡纳滨对虾“中兴1号”和进口一代苗相比，110日龄收获体重分别提高11.05%和12.71%</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养殖成活率</w:t>
      </w:r>
      <w:r>
        <w:rPr>
          <w:rFonts w:hint="default" w:ascii="Times New Roman" w:hAnsi="Times New Roman" w:eastAsia="仿宋_GB2312" w:cs="Times New Roman"/>
          <w:color w:val="auto"/>
          <w:kern w:val="0"/>
          <w:sz w:val="32"/>
          <w:szCs w:val="32"/>
          <w:lang w:val="en-US" w:eastAsia="zh-CN"/>
        </w:rPr>
        <w:t>分别</w:t>
      </w:r>
      <w:r>
        <w:rPr>
          <w:rFonts w:hint="default" w:ascii="Times New Roman" w:hAnsi="Times New Roman" w:eastAsia="仿宋_GB2312" w:cs="Times New Roman"/>
          <w:color w:val="auto"/>
          <w:kern w:val="0"/>
          <w:sz w:val="32"/>
          <w:szCs w:val="32"/>
        </w:rPr>
        <w:t>提高20.86%和21.07%。</w:t>
      </w:r>
    </w:p>
    <w:p w14:paraId="108963D8">
      <w:pPr>
        <w:pStyle w:val="7"/>
        <w:keepNext w:val="0"/>
        <w:keepLines w:val="0"/>
        <w:pageBreakBefore w:val="0"/>
        <w:widowControl w:val="0"/>
        <w:kinsoku/>
        <w:wordWrap/>
        <w:overflowPunct/>
        <w:topLinePunct w:val="0"/>
        <w:bidi w:val="0"/>
        <w:spacing w:line="600" w:lineRule="exact"/>
        <w:jc w:val="both"/>
        <w:textAlignment w:val="auto"/>
        <w:rPr>
          <w:rFonts w:hint="default" w:ascii="Times New Roman" w:hAnsi="Times New Roman" w:cs="Times New Roman"/>
        </w:rPr>
      </w:pPr>
      <w:r>
        <w:rPr>
          <w:rFonts w:hint="eastAsia" w:ascii="Times New Roman" w:hAnsi="Times New Roman" w:eastAsia="楷体_GB2312" w:cs="Times New Roman"/>
          <w:b/>
          <w:bCs/>
          <w:color w:val="auto"/>
          <w:kern w:val="2"/>
          <w:sz w:val="32"/>
          <w:szCs w:val="32"/>
          <w:lang w:val="en-US" w:eastAsia="zh-CN" w:bidi="ar-SA"/>
        </w:rPr>
        <w:t>（四）配套养殖模式：</w:t>
      </w:r>
      <w:r>
        <w:rPr>
          <w:rFonts w:hint="default" w:ascii="Times New Roman" w:hAnsi="Times New Roman" w:eastAsia="仿宋_GB2312" w:cs="Times New Roman"/>
          <w:color w:val="auto"/>
          <w:sz w:val="32"/>
          <w:szCs w:val="32"/>
        </w:rPr>
        <w:t>池塘养殖。体长1</w:t>
      </w:r>
      <w:r>
        <w:rPr>
          <w:rFonts w:hint="eastAsia" w:ascii="Times New Roman" w:hAnsi="Times New Roman" w:eastAsia="仿宋_GB2312" w:cs="Times New Roman"/>
          <w:color w:val="auto"/>
          <w:sz w:val="32"/>
          <w:szCs w:val="32"/>
          <w:lang w:val="en-US" w:eastAsia="zh-CN"/>
        </w:rPr>
        <w:t>厘米虾</w:t>
      </w:r>
      <w:r>
        <w:rPr>
          <w:rFonts w:hint="default" w:ascii="Times New Roman" w:hAnsi="Times New Roman" w:eastAsia="仿宋_GB2312" w:cs="Times New Roman"/>
          <w:color w:val="auto"/>
          <w:sz w:val="32"/>
          <w:szCs w:val="32"/>
        </w:rPr>
        <w:t>苗，每亩放养2万</w:t>
      </w:r>
      <w:r>
        <w:rPr>
          <w:rFonts w:hint="eastAsia" w:ascii="Times New Roman" w:hAnsi="Times New Roman" w:eastAsia="仿宋_GB2312" w:cs="Times New Roman"/>
          <w:color w:val="auto"/>
          <w:sz w:val="32"/>
          <w:szCs w:val="32"/>
          <w:lang w:val="en-US" w:eastAsia="zh-CN"/>
        </w:rPr>
        <w:t>尾</w:t>
      </w:r>
      <w:r>
        <w:rPr>
          <w:rFonts w:hint="default" w:ascii="Times New Roman" w:hAnsi="Times New Roman" w:eastAsia="仿宋_GB2312" w:cs="Times New Roman"/>
          <w:color w:val="auto"/>
          <w:sz w:val="32"/>
          <w:szCs w:val="32"/>
        </w:rPr>
        <w:t>。收获体重19克左右（110日龄），亩产约260</w:t>
      </w:r>
      <w:r>
        <w:rPr>
          <w:rFonts w:hint="eastAsia" w:ascii="Times New Roman" w:hAnsi="Times New Roman" w:eastAsia="仿宋_GB2312" w:cs="Times New Roman"/>
          <w:color w:val="auto"/>
          <w:sz w:val="32"/>
          <w:szCs w:val="32"/>
          <w:lang w:val="en-US" w:eastAsia="zh-CN"/>
        </w:rPr>
        <w:t>公斤</w:t>
      </w:r>
      <w:r>
        <w:rPr>
          <w:rFonts w:hint="default" w:ascii="Times New Roman" w:hAnsi="Times New Roman" w:eastAsia="仿宋_GB2312" w:cs="Times New Roman"/>
          <w:color w:val="auto"/>
          <w:sz w:val="32"/>
          <w:szCs w:val="32"/>
        </w:rPr>
        <w:t>。养殖适宜水温18℃</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32℃、盐度2</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35；适宜在河北、广东等地养殖。</w:t>
      </w:r>
    </w:p>
    <w:p w14:paraId="4F59327A">
      <w:pPr>
        <w:keepNext w:val="0"/>
        <w:keepLines w:val="0"/>
        <w:pageBreakBefore w:val="0"/>
        <w:widowControl w:val="0"/>
        <w:kinsoku/>
        <w:wordWrap/>
        <w:overflowPunct/>
        <w:topLinePunct w:val="0"/>
        <w:autoSpaceDE w:val="0"/>
        <w:autoSpaceDN w:val="0"/>
        <w:bidi w:val="0"/>
        <w:adjustRightInd/>
        <w:snapToGrid/>
        <w:spacing w:line="600" w:lineRule="exact"/>
        <w:ind w:right="0" w:firstLine="640" w:firstLineChars="200"/>
        <w:jc w:val="both"/>
        <w:textAlignment w:val="auto"/>
        <w:outlineLvl w:val="9"/>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val="en-US" w:eastAsia="zh-CN"/>
        </w:rPr>
        <w:t>十三</w:t>
      </w:r>
      <w:r>
        <w:rPr>
          <w:rFonts w:hint="eastAsia" w:ascii="黑体" w:hAnsi="黑体" w:eastAsia="黑体" w:cs="黑体"/>
          <w:b w:val="0"/>
          <w:bCs w:val="0"/>
          <w:color w:val="auto"/>
          <w:sz w:val="32"/>
          <w:szCs w:val="32"/>
          <w:lang w:eastAsia="zh-CN"/>
        </w:rPr>
        <w:t>、</w:t>
      </w:r>
      <w:r>
        <w:rPr>
          <w:rFonts w:hint="eastAsia" w:ascii="黑体" w:hAnsi="黑体" w:eastAsia="黑体" w:cs="黑体"/>
          <w:b w:val="0"/>
          <w:bCs w:val="0"/>
          <w:color w:val="auto"/>
          <w:sz w:val="32"/>
          <w:szCs w:val="32"/>
        </w:rPr>
        <w:t>品种名称：凡纳滨对虾“桂海3号”</w:t>
      </w:r>
    </w:p>
    <w:p w14:paraId="1B25ABE2">
      <w:pPr>
        <w:keepNext w:val="0"/>
        <w:keepLines w:val="0"/>
        <w:pageBreakBefore w:val="0"/>
        <w:widowControl w:val="0"/>
        <w:kinsoku/>
        <w:wordWrap/>
        <w:overflowPunct/>
        <w:topLinePunct w:val="0"/>
        <w:bidi w:val="0"/>
        <w:adjustRightInd/>
        <w:snapToGrid/>
        <w:spacing w:line="600" w:lineRule="exact"/>
        <w:ind w:right="0" w:firstLine="643" w:firstLineChars="200"/>
        <w:jc w:val="both"/>
        <w:textAlignment w:val="auto"/>
        <w:outlineLvl w:val="9"/>
        <w:rPr>
          <w:rFonts w:hint="default" w:ascii="Times New Roman" w:hAnsi="Times New Roman" w:eastAsia="仿宋_GB2312" w:cs="Times New Roman"/>
          <w:color w:val="auto"/>
          <w:sz w:val="32"/>
          <w:szCs w:val="32"/>
        </w:rPr>
      </w:pPr>
      <w:r>
        <w:rPr>
          <w:rFonts w:hint="eastAsia" w:ascii="Times New Roman" w:hAnsi="Times New Roman" w:eastAsia="楷体_GB2312" w:cs="Times New Roman"/>
          <w:b/>
          <w:bCs/>
          <w:color w:val="auto"/>
          <w:kern w:val="2"/>
          <w:sz w:val="32"/>
          <w:szCs w:val="32"/>
          <w:lang w:val="en-US" w:eastAsia="zh-CN" w:bidi="ar-SA"/>
        </w:rPr>
        <w:t>（一）育种单位：</w:t>
      </w:r>
      <w:r>
        <w:rPr>
          <w:rFonts w:hint="eastAsia" w:ascii="仿宋_GB2312" w:hAnsi="仿宋_GB2312" w:eastAsia="仿宋_GB2312" w:cs="仿宋_GB2312"/>
          <w:sz w:val="32"/>
          <w:szCs w:val="32"/>
        </w:rPr>
        <w:t>广西壮族自治区水产</w:t>
      </w:r>
      <w:r>
        <w:rPr>
          <w:rFonts w:hint="eastAsia" w:ascii="仿宋_GB2312" w:hAnsi="仿宋_GB2312" w:eastAsia="仿宋_GB2312" w:cs="仿宋_GB2312"/>
          <w:kern w:val="2"/>
          <w:sz w:val="32"/>
          <w:szCs w:val="32"/>
        </w:rPr>
        <w:t>科学</w:t>
      </w:r>
      <w:r>
        <w:rPr>
          <w:rFonts w:hint="eastAsia" w:ascii="仿宋_GB2312" w:hAnsi="仿宋_GB2312" w:eastAsia="仿宋_GB2312" w:cs="仿宋_GB2312"/>
          <w:sz w:val="32"/>
          <w:szCs w:val="32"/>
        </w:rPr>
        <w:t>研究院</w:t>
      </w:r>
      <w:r>
        <w:rPr>
          <w:rFonts w:hint="eastAsia" w:ascii="仿宋_GB2312" w:hAnsi="仿宋_GB2312" w:eastAsia="仿宋_GB2312" w:cs="仿宋_GB2312"/>
          <w:sz w:val="32"/>
          <w:szCs w:val="32"/>
          <w:lang w:eastAsia="zh-CN"/>
        </w:rPr>
        <w:t>、汕头大学、中国水产科学研究院南海水产研究所、华中农业大学</w:t>
      </w:r>
      <w:r>
        <w:rPr>
          <w:rFonts w:hint="default" w:ascii="Times New Roman" w:hAnsi="Times New Roman" w:eastAsia="仿宋" w:cs="Times New Roman"/>
          <w:sz w:val="32"/>
          <w:szCs w:val="32"/>
          <w:lang w:val="en-US" w:eastAsia="zh-CN"/>
        </w:rPr>
        <w:t xml:space="preserve">  </w:t>
      </w:r>
    </w:p>
    <w:p w14:paraId="42D5996F">
      <w:pPr>
        <w:keepNext w:val="0"/>
        <w:keepLines w:val="0"/>
        <w:pageBreakBefore w:val="0"/>
        <w:widowControl w:val="0"/>
        <w:kinsoku/>
        <w:wordWrap/>
        <w:overflowPunct/>
        <w:topLinePunct w:val="0"/>
        <w:bidi w:val="0"/>
        <w:adjustRightInd/>
        <w:snapToGrid/>
        <w:spacing w:line="600" w:lineRule="exact"/>
        <w:ind w:right="0" w:firstLine="643" w:firstLineChars="200"/>
        <w:jc w:val="both"/>
        <w:textAlignment w:val="auto"/>
        <w:outlineLvl w:val="9"/>
        <w:rPr>
          <w:rFonts w:hint="default" w:ascii="Times New Roman" w:hAnsi="Times New Roman" w:eastAsia="仿宋_GB2312" w:cs="Times New Roman"/>
          <w:color w:val="auto"/>
          <w:sz w:val="32"/>
          <w:szCs w:val="32"/>
        </w:rPr>
      </w:pPr>
      <w:r>
        <w:rPr>
          <w:rFonts w:hint="eastAsia" w:ascii="Times New Roman" w:hAnsi="Times New Roman" w:eastAsia="楷体_GB2312" w:cs="Times New Roman"/>
          <w:b/>
          <w:bCs/>
          <w:color w:val="auto"/>
          <w:kern w:val="2"/>
          <w:sz w:val="32"/>
          <w:szCs w:val="32"/>
          <w:lang w:val="en-US" w:eastAsia="zh-CN" w:bidi="ar-SA"/>
        </w:rPr>
        <w:t>（二）亲本来源及选育过程：</w:t>
      </w:r>
      <w:r>
        <w:rPr>
          <w:rFonts w:hint="default" w:ascii="Times New Roman" w:hAnsi="Times New Roman" w:eastAsia="仿宋_GB2312" w:cs="Times New Roman"/>
          <w:sz w:val="32"/>
          <w:szCs w:val="32"/>
        </w:rPr>
        <w:t>该品种是以</w:t>
      </w:r>
      <w:r>
        <w:rPr>
          <w:rFonts w:hint="default" w:ascii="Times New Roman" w:hAnsi="Times New Roman" w:eastAsia="仿宋_GB2312" w:cs="Times New Roman"/>
          <w:sz w:val="32"/>
          <w:szCs w:val="32"/>
          <w:lang w:val="en-US" w:eastAsia="zh-CN"/>
        </w:rPr>
        <w:t>2016年</w:t>
      </w:r>
      <w:r>
        <w:rPr>
          <w:rFonts w:hint="default" w:ascii="Times New Roman" w:hAnsi="Times New Roman" w:eastAsia="仿宋_GB2312" w:cs="Times New Roman"/>
          <w:sz w:val="32"/>
          <w:szCs w:val="32"/>
        </w:rPr>
        <w:t>从广西壮族自治区水产</w:t>
      </w:r>
      <w:r>
        <w:rPr>
          <w:rFonts w:hint="default" w:ascii="Times New Roman" w:hAnsi="Times New Roman" w:eastAsia="仿宋_GB2312" w:cs="Times New Roman"/>
          <w:kern w:val="2"/>
          <w:sz w:val="32"/>
          <w:szCs w:val="32"/>
        </w:rPr>
        <w:t>科学</w:t>
      </w:r>
      <w:r>
        <w:rPr>
          <w:rFonts w:hint="default" w:ascii="Times New Roman" w:hAnsi="Times New Roman" w:eastAsia="仿宋_GB2312" w:cs="Times New Roman"/>
          <w:sz w:val="32"/>
          <w:szCs w:val="32"/>
        </w:rPr>
        <w:t>研究院</w:t>
      </w:r>
      <w:r>
        <w:rPr>
          <w:rFonts w:hint="default" w:ascii="Times New Roman" w:hAnsi="Times New Roman" w:eastAsia="仿宋_GB2312" w:cs="Times New Roman"/>
          <w:sz w:val="32"/>
          <w:szCs w:val="32"/>
          <w:lang w:eastAsia="zh-CN"/>
        </w:rPr>
        <w:t>保存的</w:t>
      </w:r>
      <w:r>
        <w:rPr>
          <w:rFonts w:hint="default" w:ascii="Times New Roman" w:hAnsi="Times New Roman" w:eastAsia="仿宋_GB2312" w:cs="Times New Roman"/>
          <w:sz w:val="32"/>
          <w:szCs w:val="32"/>
        </w:rPr>
        <w:t>美国</w:t>
      </w:r>
      <w:r>
        <w:rPr>
          <w:rFonts w:hint="default" w:ascii="Times New Roman" w:hAnsi="Times New Roman" w:eastAsia="仿宋_GB2312" w:cs="Times New Roman"/>
          <w:sz w:val="32"/>
          <w:szCs w:val="32"/>
          <w:lang w:val="en-US" w:eastAsia="zh-CN"/>
        </w:rPr>
        <w:t>夏威夷、关岛</w:t>
      </w:r>
      <w:r>
        <w:rPr>
          <w:rFonts w:hint="default" w:ascii="Times New Roman" w:hAnsi="Times New Roman" w:eastAsia="仿宋_GB2312" w:cs="Times New Roman"/>
          <w:sz w:val="32"/>
          <w:szCs w:val="32"/>
        </w:rPr>
        <w:t>引种</w:t>
      </w:r>
      <w:r>
        <w:rPr>
          <w:rFonts w:hint="default" w:ascii="Times New Roman" w:hAnsi="Times New Roman" w:eastAsia="仿宋_GB2312" w:cs="Times New Roman"/>
          <w:sz w:val="32"/>
          <w:szCs w:val="32"/>
          <w:lang w:val="en-US" w:eastAsia="zh-CN"/>
        </w:rPr>
        <w:t>群体后代中挑选的</w:t>
      </w:r>
      <w:r>
        <w:rPr>
          <w:rFonts w:hint="default" w:ascii="Times New Roman" w:hAnsi="Times New Roman" w:eastAsia="仿宋_GB2312" w:cs="Times New Roman"/>
          <w:sz w:val="32"/>
          <w:szCs w:val="32"/>
        </w:rPr>
        <w:t>31个</w:t>
      </w:r>
      <w:r>
        <w:rPr>
          <w:rFonts w:hint="default" w:ascii="Times New Roman" w:hAnsi="Times New Roman" w:eastAsia="仿宋_GB2312" w:cs="Times New Roman"/>
          <w:sz w:val="32"/>
          <w:szCs w:val="32"/>
          <w:lang w:val="en-US" w:eastAsia="zh-CN"/>
        </w:rPr>
        <w:t>凡纳滨对虾</w:t>
      </w:r>
      <w:r>
        <w:rPr>
          <w:rFonts w:hint="default" w:ascii="Times New Roman" w:hAnsi="Times New Roman" w:eastAsia="仿宋_GB2312" w:cs="Times New Roman"/>
          <w:sz w:val="32"/>
          <w:szCs w:val="32"/>
        </w:rPr>
        <w:t>家系为基础群体，以家系产量</w:t>
      </w:r>
      <w:r>
        <w:rPr>
          <w:rFonts w:hint="default" w:ascii="Times New Roman" w:hAnsi="Times New Roman" w:eastAsia="仿宋_GB2312" w:cs="Times New Roman"/>
          <w:sz w:val="32"/>
          <w:szCs w:val="32"/>
          <w:lang w:val="en-US" w:eastAsia="zh-CN"/>
        </w:rPr>
        <w:t>和</w:t>
      </w:r>
      <w:r>
        <w:rPr>
          <w:rFonts w:hint="default" w:ascii="Times New Roman" w:hAnsi="Times New Roman" w:eastAsia="仿宋_GB2312" w:cs="Times New Roman"/>
          <w:sz w:val="32"/>
          <w:szCs w:val="32"/>
        </w:rPr>
        <w:t>亚硝氮耐受性为目标性状，采用家系选育技术，经连续6代选育而成。</w:t>
      </w:r>
    </w:p>
    <w:p w14:paraId="29C842AA">
      <w:pPr>
        <w:keepNext w:val="0"/>
        <w:keepLines w:val="0"/>
        <w:pageBreakBefore w:val="0"/>
        <w:widowControl w:val="0"/>
        <w:kinsoku/>
        <w:wordWrap/>
        <w:overflowPunct/>
        <w:topLinePunct w:val="0"/>
        <w:bidi w:val="0"/>
        <w:adjustRightInd/>
        <w:snapToGrid/>
        <w:spacing w:line="600" w:lineRule="exact"/>
        <w:ind w:right="0" w:firstLine="643" w:firstLineChars="200"/>
        <w:jc w:val="both"/>
        <w:textAlignment w:val="auto"/>
        <w:outlineLvl w:val="9"/>
        <w:rPr>
          <w:rFonts w:hint="default" w:ascii="Times New Roman" w:hAnsi="Times New Roman" w:eastAsia="仿宋_GB2312" w:cs="Times New Roman"/>
          <w:color w:val="auto"/>
          <w:sz w:val="32"/>
          <w:szCs w:val="32"/>
        </w:rPr>
      </w:pPr>
      <w:r>
        <w:rPr>
          <w:rFonts w:hint="eastAsia" w:ascii="Times New Roman" w:hAnsi="Times New Roman" w:eastAsia="楷体_GB2312" w:cs="Times New Roman"/>
          <w:b/>
          <w:bCs/>
          <w:color w:val="auto"/>
          <w:kern w:val="2"/>
          <w:sz w:val="32"/>
          <w:szCs w:val="32"/>
          <w:lang w:val="en-US" w:eastAsia="zh-CN" w:bidi="ar-SA"/>
        </w:rPr>
        <w:t>（三）品种特征特性：</w:t>
      </w:r>
      <w:r>
        <w:rPr>
          <w:rFonts w:hint="default" w:ascii="Times New Roman" w:hAnsi="Times New Roman" w:eastAsia="仿宋_GB2312" w:cs="Times New Roman"/>
          <w:color w:val="auto"/>
          <w:sz w:val="32"/>
          <w:szCs w:val="32"/>
        </w:rPr>
        <w:t>在相同胁迫条件下，与进口一代苗相比，抗亚硝氮（96</w:t>
      </w:r>
      <w:r>
        <w:rPr>
          <w:rFonts w:hint="eastAsia" w:ascii="Times New Roman" w:hAnsi="Times New Roman" w:eastAsia="仿宋_GB2312" w:cs="Times New Roman"/>
          <w:color w:val="auto"/>
          <w:sz w:val="32"/>
          <w:szCs w:val="32"/>
          <w:lang w:val="en-US" w:eastAsia="zh-CN"/>
        </w:rPr>
        <w:t>小时</w:t>
      </w:r>
      <w:r>
        <w:rPr>
          <w:rFonts w:hint="default" w:ascii="Times New Roman" w:hAnsi="Times New Roman" w:eastAsia="仿宋_GB2312" w:cs="Times New Roman"/>
          <w:color w:val="auto"/>
          <w:sz w:val="32"/>
          <w:szCs w:val="32"/>
        </w:rPr>
        <w:t>半数致死浓度）能力提高了101.52%。在相同养殖条件下，与进口一代</w:t>
      </w:r>
      <w:bookmarkStart w:id="2" w:name="_GoBack"/>
      <w:bookmarkEnd w:id="2"/>
      <w:r>
        <w:rPr>
          <w:rFonts w:hint="default" w:ascii="Times New Roman" w:hAnsi="Times New Roman" w:eastAsia="仿宋_GB2312" w:cs="Times New Roman"/>
          <w:color w:val="auto"/>
          <w:sz w:val="32"/>
          <w:szCs w:val="32"/>
        </w:rPr>
        <w:t>苗相比</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110日龄养殖产量、体重和养殖成活率分别提高了26.37%、14.63%和10.23%。</w:t>
      </w:r>
    </w:p>
    <w:p w14:paraId="5BCA6952">
      <w:pPr>
        <w:keepNext w:val="0"/>
        <w:keepLines w:val="0"/>
        <w:pageBreakBefore w:val="0"/>
        <w:widowControl w:val="0"/>
        <w:kinsoku/>
        <w:wordWrap/>
        <w:overflowPunct/>
        <w:topLinePunct w:val="0"/>
        <w:autoSpaceDE w:val="0"/>
        <w:autoSpaceDN w:val="0"/>
        <w:bidi w:val="0"/>
        <w:adjustRightInd/>
        <w:snapToGrid/>
        <w:spacing w:line="600" w:lineRule="exact"/>
        <w:ind w:right="0" w:firstLine="643" w:firstLineChars="200"/>
        <w:jc w:val="both"/>
        <w:textAlignment w:val="auto"/>
        <w:outlineLvl w:val="9"/>
        <w:rPr>
          <w:rFonts w:hint="default" w:ascii="Times New Roman" w:hAnsi="Times New Roman" w:eastAsia="仿宋_GB2312" w:cs="Times New Roman"/>
          <w:color w:val="auto"/>
          <w:sz w:val="32"/>
          <w:szCs w:val="32"/>
        </w:rPr>
      </w:pPr>
      <w:r>
        <w:rPr>
          <w:rFonts w:hint="eastAsia" w:ascii="Times New Roman" w:hAnsi="Times New Roman" w:eastAsia="楷体_GB2312" w:cs="Times New Roman"/>
          <w:b/>
          <w:bCs/>
          <w:color w:val="auto"/>
          <w:kern w:val="2"/>
          <w:sz w:val="32"/>
          <w:szCs w:val="32"/>
          <w:lang w:val="en-US" w:eastAsia="zh-CN" w:bidi="ar-SA"/>
        </w:rPr>
        <w:t>（四）配套养殖模式：</w:t>
      </w:r>
      <w:r>
        <w:rPr>
          <w:rFonts w:hint="default" w:ascii="Times New Roman" w:hAnsi="Times New Roman" w:eastAsia="仿宋_GB2312" w:cs="Times New Roman"/>
          <w:color w:val="auto"/>
          <w:sz w:val="32"/>
          <w:szCs w:val="32"/>
        </w:rPr>
        <w:t>池塘养殖。放养规格0.8</w:t>
      </w:r>
      <w:r>
        <w:rPr>
          <w:rFonts w:hint="eastAsia" w:ascii="Times New Roman" w:hAnsi="Times New Roman" w:eastAsia="仿宋_GB2312" w:cs="Times New Roman"/>
          <w:color w:val="auto"/>
          <w:sz w:val="32"/>
          <w:szCs w:val="32"/>
          <w:lang w:val="en-US" w:eastAsia="zh-CN"/>
        </w:rPr>
        <w:t>厘米</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1厘米，密度6万尾/亩；收获规格20</w:t>
      </w:r>
      <w:r>
        <w:rPr>
          <w:rFonts w:hint="eastAsia" w:ascii="Times New Roman" w:hAnsi="Times New Roman" w:eastAsia="仿宋_GB2312" w:cs="Times New Roman"/>
          <w:color w:val="auto"/>
          <w:sz w:val="32"/>
          <w:szCs w:val="32"/>
          <w:lang w:val="en-US" w:eastAsia="zh-CN"/>
        </w:rPr>
        <w:t>克</w:t>
      </w:r>
      <w:r>
        <w:rPr>
          <w:rFonts w:hint="default" w:ascii="Times New Roman" w:hAnsi="Times New Roman" w:eastAsia="仿宋_GB2312" w:cs="Times New Roman"/>
          <w:color w:val="auto"/>
          <w:sz w:val="32"/>
          <w:szCs w:val="32"/>
        </w:rPr>
        <w:t>左右、亩产850</w:t>
      </w:r>
      <w:r>
        <w:rPr>
          <w:rFonts w:hint="eastAsia" w:ascii="Times New Roman" w:hAnsi="Times New Roman" w:eastAsia="仿宋_GB2312" w:cs="Times New Roman"/>
          <w:color w:val="auto"/>
          <w:sz w:val="32"/>
          <w:szCs w:val="32"/>
          <w:lang w:val="en-US" w:eastAsia="zh-CN"/>
        </w:rPr>
        <w:t>公斤</w:t>
      </w:r>
      <w:r>
        <w:rPr>
          <w:rFonts w:hint="default" w:ascii="Times New Roman" w:hAnsi="Times New Roman" w:eastAsia="仿宋_GB2312" w:cs="Times New Roman"/>
          <w:color w:val="auto"/>
          <w:sz w:val="32"/>
          <w:szCs w:val="32"/>
        </w:rPr>
        <w:t>左右；视蒸发情况补水。养殖适宜水温18℃</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32℃、盐度2</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35；适宜在广东、广西等地养殖。</w:t>
      </w:r>
    </w:p>
    <w:p w14:paraId="615D15EF">
      <w:pPr>
        <w:keepNext w:val="0"/>
        <w:keepLines w:val="0"/>
        <w:pageBreakBefore w:val="0"/>
        <w:widowControl w:val="0"/>
        <w:kinsoku/>
        <w:wordWrap/>
        <w:overflowPunct/>
        <w:topLinePunct w:val="0"/>
        <w:autoSpaceDE w:val="0"/>
        <w:autoSpaceDN w:val="0"/>
        <w:bidi w:val="0"/>
        <w:adjustRightInd/>
        <w:snapToGrid/>
        <w:spacing w:line="600" w:lineRule="exact"/>
        <w:ind w:right="0" w:firstLine="640" w:firstLineChars="200"/>
        <w:jc w:val="both"/>
        <w:textAlignment w:val="auto"/>
        <w:outlineLvl w:val="9"/>
        <w:rPr>
          <w:rFonts w:hint="eastAsia" w:ascii="黑体" w:hAnsi="黑体" w:eastAsia="黑体" w:cs="黑体"/>
          <w:b w:val="0"/>
          <w:bCs w:val="0"/>
          <w:color w:val="auto"/>
          <w:sz w:val="32"/>
          <w:szCs w:val="32"/>
          <w:lang w:eastAsia="zh-CN"/>
        </w:rPr>
      </w:pPr>
      <w:r>
        <w:rPr>
          <w:rFonts w:hint="eastAsia" w:ascii="黑体" w:hAnsi="黑体" w:eastAsia="黑体" w:cs="黑体"/>
          <w:b w:val="0"/>
          <w:bCs w:val="0"/>
          <w:color w:val="auto"/>
          <w:sz w:val="32"/>
          <w:szCs w:val="32"/>
          <w:lang w:val="en-US" w:eastAsia="zh-CN"/>
        </w:rPr>
        <w:t>十四</w:t>
      </w:r>
      <w:r>
        <w:rPr>
          <w:rFonts w:hint="eastAsia" w:ascii="黑体" w:hAnsi="黑体" w:eastAsia="黑体" w:cs="黑体"/>
          <w:b w:val="0"/>
          <w:bCs w:val="0"/>
          <w:color w:val="auto"/>
          <w:sz w:val="32"/>
          <w:szCs w:val="32"/>
          <w:lang w:eastAsia="zh-CN"/>
        </w:rPr>
        <w:t>、</w:t>
      </w:r>
      <w:r>
        <w:rPr>
          <w:rFonts w:hint="eastAsia" w:ascii="黑体" w:hAnsi="黑体" w:eastAsia="黑体" w:cs="黑体"/>
          <w:b w:val="0"/>
          <w:bCs w:val="0"/>
          <w:color w:val="auto"/>
          <w:sz w:val="32"/>
          <w:szCs w:val="32"/>
        </w:rPr>
        <w:t>品种名称：斑节对虾“南海3号”</w:t>
      </w:r>
    </w:p>
    <w:p w14:paraId="3D75C106">
      <w:pPr>
        <w:keepNext w:val="0"/>
        <w:keepLines w:val="0"/>
        <w:pageBreakBefore w:val="0"/>
        <w:widowControl w:val="0"/>
        <w:kinsoku/>
        <w:wordWrap/>
        <w:overflowPunct/>
        <w:topLinePunct w:val="0"/>
        <w:bidi w:val="0"/>
        <w:adjustRightInd/>
        <w:snapToGrid/>
        <w:spacing w:line="600" w:lineRule="exact"/>
        <w:ind w:right="0" w:firstLine="643" w:firstLineChars="200"/>
        <w:jc w:val="both"/>
        <w:textAlignment w:val="auto"/>
        <w:outlineLvl w:val="9"/>
        <w:rPr>
          <w:rFonts w:hint="eastAsia" w:ascii="仿宋_GB2312" w:hAnsi="仿宋_GB2312" w:eastAsia="仿宋_GB2312" w:cs="仿宋_GB2312"/>
          <w:b/>
          <w:bCs/>
          <w:color w:val="auto"/>
          <w:sz w:val="32"/>
          <w:szCs w:val="32"/>
        </w:rPr>
      </w:pPr>
      <w:r>
        <w:rPr>
          <w:rFonts w:hint="eastAsia" w:ascii="Times New Roman" w:hAnsi="Times New Roman" w:eastAsia="楷体_GB2312" w:cs="Times New Roman"/>
          <w:b/>
          <w:bCs/>
          <w:color w:val="auto"/>
          <w:kern w:val="2"/>
          <w:sz w:val="32"/>
          <w:szCs w:val="32"/>
          <w:lang w:val="en-US" w:eastAsia="zh-CN" w:bidi="ar-SA"/>
        </w:rPr>
        <w:t>（一）育种单位：</w:t>
      </w:r>
      <w:r>
        <w:rPr>
          <w:rFonts w:hint="eastAsia" w:ascii="仿宋_GB2312" w:hAnsi="仿宋_GB2312" w:eastAsia="仿宋_GB2312" w:cs="仿宋_GB2312"/>
          <w:sz w:val="32"/>
          <w:szCs w:val="32"/>
        </w:rPr>
        <w:t>中国水产科学研究院南海水产研究所、中国水产科学研究院南海水产研究所深圳试验基地、三亚热带水产研究院、珠海长丰水产种苗科技有限公司、广州金海水产科技有限公司</w:t>
      </w:r>
    </w:p>
    <w:p w14:paraId="7E01E599">
      <w:pPr>
        <w:keepNext w:val="0"/>
        <w:keepLines w:val="0"/>
        <w:pageBreakBefore w:val="0"/>
        <w:widowControl w:val="0"/>
        <w:kinsoku/>
        <w:wordWrap/>
        <w:overflowPunct/>
        <w:topLinePunct w:val="0"/>
        <w:bidi w:val="0"/>
        <w:adjustRightInd/>
        <w:snapToGrid/>
        <w:spacing w:line="600" w:lineRule="exact"/>
        <w:ind w:right="0" w:firstLine="643" w:firstLineChars="200"/>
        <w:jc w:val="both"/>
        <w:textAlignment w:val="auto"/>
        <w:outlineLvl w:val="9"/>
        <w:rPr>
          <w:rFonts w:hint="default" w:ascii="Times New Roman" w:hAnsi="Times New Roman" w:eastAsia="仿宋_GB2312" w:cs="Times New Roman"/>
          <w:color w:val="auto"/>
          <w:sz w:val="32"/>
          <w:szCs w:val="32"/>
        </w:rPr>
      </w:pPr>
      <w:r>
        <w:rPr>
          <w:rFonts w:hint="eastAsia" w:ascii="Times New Roman" w:hAnsi="Times New Roman" w:eastAsia="楷体_GB2312" w:cs="Times New Roman"/>
          <w:b/>
          <w:bCs/>
          <w:color w:val="auto"/>
          <w:kern w:val="2"/>
          <w:sz w:val="32"/>
          <w:szCs w:val="32"/>
          <w:lang w:val="en-US" w:eastAsia="zh-CN" w:bidi="ar-SA"/>
        </w:rPr>
        <w:t>（二）亲本来源及选育过程：</w:t>
      </w:r>
      <w:r>
        <w:rPr>
          <w:rFonts w:hint="default" w:ascii="Times New Roman" w:hAnsi="Times New Roman" w:eastAsia="仿宋_GB2312" w:cs="Times New Roman"/>
          <w:sz w:val="32"/>
          <w:szCs w:val="32"/>
        </w:rPr>
        <w:t>该品种是以2015年在中国水产科学研究院南海水产研究所基地保存的斑节对虾“南海1号”、“南海2号”和非洲莫桑比克野生群体子一代中分别挑选59尾、53尾和40尾，经混群交配后为基础群体，以低盐条件（盐度2～10）下的体重和养殖成活率为目标性状，采用家系选育技术，经连续7代选育而成。</w:t>
      </w:r>
    </w:p>
    <w:p w14:paraId="5E07E3F5">
      <w:pPr>
        <w:keepNext w:val="0"/>
        <w:keepLines w:val="0"/>
        <w:pageBreakBefore w:val="0"/>
        <w:widowControl w:val="0"/>
        <w:kinsoku/>
        <w:wordWrap/>
        <w:overflowPunct/>
        <w:topLinePunct w:val="0"/>
        <w:bidi w:val="0"/>
        <w:adjustRightInd/>
        <w:snapToGrid/>
        <w:spacing w:line="600" w:lineRule="exact"/>
        <w:ind w:right="0" w:firstLine="643" w:firstLineChars="200"/>
        <w:jc w:val="both"/>
        <w:textAlignment w:val="auto"/>
        <w:outlineLvl w:val="9"/>
        <w:rPr>
          <w:rFonts w:hint="default" w:ascii="Times New Roman" w:hAnsi="Times New Roman" w:eastAsia="仿宋_GB2312" w:cs="Times New Roman"/>
          <w:color w:val="auto"/>
          <w:sz w:val="32"/>
          <w:szCs w:val="32"/>
        </w:rPr>
      </w:pPr>
      <w:r>
        <w:rPr>
          <w:rFonts w:hint="eastAsia" w:ascii="Times New Roman" w:hAnsi="Times New Roman" w:eastAsia="楷体_GB2312" w:cs="Times New Roman"/>
          <w:b/>
          <w:bCs/>
          <w:color w:val="auto"/>
          <w:kern w:val="2"/>
          <w:sz w:val="32"/>
          <w:szCs w:val="32"/>
          <w:lang w:val="en-US" w:eastAsia="zh-CN" w:bidi="ar-SA"/>
        </w:rPr>
        <w:t>（三）品种特征特性：</w:t>
      </w:r>
      <w:r>
        <w:rPr>
          <w:rFonts w:hint="default" w:ascii="Times New Roman" w:hAnsi="Times New Roman" w:eastAsia="仿宋_GB2312" w:cs="Times New Roman"/>
          <w:color w:val="auto"/>
          <w:sz w:val="32"/>
          <w:szCs w:val="32"/>
        </w:rPr>
        <w:t>在盐度10以内的相同养殖条件下，与斑节对虾“南海2号”相比，140日龄体重提高10.23%，养殖成活率提高15.02%。</w:t>
      </w:r>
    </w:p>
    <w:p w14:paraId="5C9D7C19">
      <w:pPr>
        <w:keepNext w:val="0"/>
        <w:keepLines w:val="0"/>
        <w:pageBreakBefore w:val="0"/>
        <w:widowControl w:val="0"/>
        <w:kinsoku/>
        <w:wordWrap/>
        <w:overflowPunct/>
        <w:topLinePunct w:val="0"/>
        <w:autoSpaceDE w:val="0"/>
        <w:autoSpaceDN w:val="0"/>
        <w:bidi w:val="0"/>
        <w:adjustRightInd/>
        <w:snapToGrid/>
        <w:spacing w:line="600" w:lineRule="exact"/>
        <w:ind w:right="0" w:firstLine="643" w:firstLineChars="200"/>
        <w:jc w:val="both"/>
        <w:textAlignment w:val="auto"/>
        <w:outlineLvl w:val="9"/>
        <w:rPr>
          <w:rFonts w:hint="default" w:ascii="Times New Roman" w:hAnsi="Times New Roman" w:eastAsia="仿宋_GB2312" w:cs="Times New Roman"/>
          <w:color w:val="auto"/>
          <w:sz w:val="32"/>
          <w:szCs w:val="32"/>
        </w:rPr>
      </w:pPr>
      <w:r>
        <w:rPr>
          <w:rFonts w:hint="eastAsia" w:ascii="Times New Roman" w:hAnsi="Times New Roman" w:eastAsia="楷体_GB2312" w:cs="Times New Roman"/>
          <w:b/>
          <w:bCs/>
          <w:color w:val="auto"/>
          <w:kern w:val="2"/>
          <w:sz w:val="32"/>
          <w:szCs w:val="32"/>
          <w:lang w:val="en-US" w:eastAsia="zh-CN" w:bidi="ar-SA"/>
        </w:rPr>
        <w:t>（四）配套养殖模式：</w:t>
      </w:r>
      <w:r>
        <w:rPr>
          <w:rFonts w:hint="default" w:ascii="Times New Roman" w:hAnsi="Times New Roman" w:eastAsia="仿宋_GB2312" w:cs="Times New Roman"/>
          <w:color w:val="auto"/>
          <w:sz w:val="32"/>
          <w:szCs w:val="32"/>
        </w:rPr>
        <w:t>池塘养殖。放养规格为体长1.2</w:t>
      </w:r>
      <w:r>
        <w:rPr>
          <w:rFonts w:hint="eastAsia" w:ascii="Times New Roman" w:hAnsi="Times New Roman" w:eastAsia="仿宋_GB2312" w:cs="Times New Roman"/>
          <w:color w:val="auto"/>
          <w:sz w:val="32"/>
          <w:szCs w:val="32"/>
          <w:lang w:val="en-US" w:eastAsia="zh-CN"/>
        </w:rPr>
        <w:t>厘米</w:t>
      </w:r>
      <w:r>
        <w:rPr>
          <w:rFonts w:hint="default" w:ascii="Times New Roman" w:hAnsi="Times New Roman" w:eastAsia="仿宋_GB2312" w:cs="Times New Roman"/>
          <w:color w:val="auto"/>
          <w:sz w:val="32"/>
          <w:szCs w:val="32"/>
        </w:rPr>
        <w:t>的仔虾，养殖密度1.5万尾/亩。养殖过程中不涉及分池过程；收获规格平均33</w:t>
      </w:r>
      <w:r>
        <w:rPr>
          <w:rFonts w:hint="eastAsia" w:ascii="Times New Roman" w:hAnsi="Times New Roman" w:eastAsia="仿宋_GB2312" w:cs="Times New Roman"/>
          <w:color w:val="auto"/>
          <w:sz w:val="32"/>
          <w:szCs w:val="32"/>
          <w:lang w:val="en-US" w:eastAsia="zh-CN"/>
        </w:rPr>
        <w:t>克</w:t>
      </w:r>
      <w:r>
        <w:rPr>
          <w:rFonts w:hint="default" w:ascii="Times New Roman" w:hAnsi="Times New Roman" w:eastAsia="仿宋_GB2312" w:cs="Times New Roman"/>
          <w:color w:val="auto"/>
          <w:sz w:val="32"/>
          <w:szCs w:val="32"/>
        </w:rPr>
        <w:t>左右，亩产280</w:t>
      </w:r>
      <w:r>
        <w:rPr>
          <w:rFonts w:hint="eastAsia" w:ascii="Times New Roman" w:hAnsi="Times New Roman" w:eastAsia="仿宋_GB2312" w:cs="Times New Roman"/>
          <w:color w:val="auto"/>
          <w:sz w:val="32"/>
          <w:szCs w:val="32"/>
          <w:lang w:val="en-US" w:eastAsia="zh-CN"/>
        </w:rPr>
        <w:t>公斤</w:t>
      </w:r>
      <w:r>
        <w:rPr>
          <w:rFonts w:hint="default" w:ascii="Times New Roman" w:hAnsi="Times New Roman" w:eastAsia="仿宋_GB2312" w:cs="Times New Roman"/>
          <w:color w:val="auto"/>
          <w:sz w:val="32"/>
          <w:szCs w:val="32"/>
        </w:rPr>
        <w:t>左右。养殖适宜水温22℃</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32℃、盐度2</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25</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中低盐度</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；适宜在广东、海南等地养殖。</w:t>
      </w:r>
    </w:p>
    <w:p w14:paraId="6189CA30">
      <w:pPr>
        <w:keepNext w:val="0"/>
        <w:keepLines w:val="0"/>
        <w:pageBreakBefore w:val="0"/>
        <w:widowControl w:val="0"/>
        <w:kinsoku/>
        <w:wordWrap/>
        <w:overflowPunct/>
        <w:topLinePunct w:val="0"/>
        <w:autoSpaceDE w:val="0"/>
        <w:autoSpaceDN w:val="0"/>
        <w:bidi w:val="0"/>
        <w:adjustRightInd/>
        <w:snapToGrid/>
        <w:spacing w:line="600" w:lineRule="exact"/>
        <w:ind w:right="0" w:firstLine="640" w:firstLineChars="200"/>
        <w:jc w:val="both"/>
        <w:textAlignment w:val="auto"/>
        <w:outlineLvl w:val="9"/>
        <w:rPr>
          <w:rFonts w:hint="eastAsia" w:ascii="黑体" w:hAnsi="黑体" w:eastAsia="黑体" w:cs="黑体"/>
          <w:b w:val="0"/>
          <w:bCs w:val="0"/>
          <w:color w:val="auto"/>
          <w:sz w:val="32"/>
          <w:szCs w:val="32"/>
          <w:highlight w:val="none"/>
          <w:lang w:eastAsia="zh-CN"/>
        </w:rPr>
      </w:pPr>
      <w:r>
        <w:rPr>
          <w:rFonts w:hint="eastAsia" w:ascii="黑体" w:hAnsi="黑体" w:eastAsia="黑体" w:cs="黑体"/>
          <w:b w:val="0"/>
          <w:bCs w:val="0"/>
          <w:color w:val="auto"/>
          <w:sz w:val="32"/>
          <w:szCs w:val="32"/>
          <w:highlight w:val="none"/>
          <w:lang w:val="en-US" w:eastAsia="zh-CN"/>
        </w:rPr>
        <w:t>十五</w:t>
      </w:r>
      <w:r>
        <w:rPr>
          <w:rFonts w:hint="eastAsia" w:ascii="黑体" w:hAnsi="黑体" w:eastAsia="黑体" w:cs="黑体"/>
          <w:b w:val="0"/>
          <w:bCs w:val="0"/>
          <w:color w:val="auto"/>
          <w:sz w:val="32"/>
          <w:szCs w:val="32"/>
          <w:highlight w:val="none"/>
          <w:lang w:eastAsia="zh-CN"/>
        </w:rPr>
        <w:t>、</w:t>
      </w:r>
      <w:r>
        <w:rPr>
          <w:rFonts w:hint="eastAsia" w:ascii="黑体" w:hAnsi="黑体" w:eastAsia="黑体" w:cs="黑体"/>
          <w:b w:val="0"/>
          <w:bCs w:val="0"/>
          <w:color w:val="auto"/>
          <w:sz w:val="32"/>
          <w:szCs w:val="32"/>
          <w:highlight w:val="none"/>
        </w:rPr>
        <w:t>品种名称：中国对虾“冀海丰1号”</w:t>
      </w:r>
    </w:p>
    <w:p w14:paraId="14C8F4EB">
      <w:pPr>
        <w:keepNext w:val="0"/>
        <w:keepLines w:val="0"/>
        <w:pageBreakBefore w:val="0"/>
        <w:widowControl w:val="0"/>
        <w:kinsoku/>
        <w:wordWrap/>
        <w:overflowPunct/>
        <w:topLinePunct w:val="0"/>
        <w:bidi w:val="0"/>
        <w:adjustRightInd/>
        <w:snapToGrid/>
        <w:spacing w:line="600" w:lineRule="exact"/>
        <w:ind w:right="0" w:firstLine="643" w:firstLineChars="200"/>
        <w:jc w:val="both"/>
        <w:textAlignment w:val="auto"/>
        <w:outlineLvl w:val="9"/>
        <w:rPr>
          <w:rFonts w:hint="eastAsia" w:ascii="仿宋_GB2312" w:hAnsi="仿宋_GB2312" w:eastAsia="仿宋_GB2312" w:cs="仿宋_GB2312"/>
          <w:b w:val="0"/>
          <w:bCs w:val="0"/>
          <w:color w:val="auto"/>
          <w:sz w:val="32"/>
          <w:szCs w:val="32"/>
          <w:highlight w:val="none"/>
        </w:rPr>
      </w:pPr>
      <w:r>
        <w:rPr>
          <w:rFonts w:hint="eastAsia" w:ascii="Times New Roman" w:hAnsi="Times New Roman" w:eastAsia="楷体_GB2312" w:cs="Times New Roman"/>
          <w:b/>
          <w:bCs/>
          <w:color w:val="auto"/>
          <w:kern w:val="2"/>
          <w:sz w:val="32"/>
          <w:szCs w:val="32"/>
          <w:lang w:val="en-US" w:eastAsia="zh-CN" w:bidi="ar-SA"/>
        </w:rPr>
        <w:t>（一）育种单位：</w:t>
      </w:r>
      <w:r>
        <w:rPr>
          <w:rFonts w:hint="eastAsia" w:ascii="仿宋_GB2312" w:hAnsi="仿宋_GB2312" w:eastAsia="仿宋_GB2312" w:cs="仿宋_GB2312"/>
          <w:sz w:val="32"/>
          <w:szCs w:val="32"/>
        </w:rPr>
        <w:t>唐山曹妃甸区紫天水产有限公司、中国水产科学研究院黄海水产研究所、河北省水产技术推广总站、唐山市水产技术推广站</w:t>
      </w:r>
    </w:p>
    <w:p w14:paraId="38F53ABF">
      <w:pPr>
        <w:keepNext w:val="0"/>
        <w:keepLines w:val="0"/>
        <w:pageBreakBefore w:val="0"/>
        <w:widowControl w:val="0"/>
        <w:kinsoku/>
        <w:wordWrap/>
        <w:overflowPunct/>
        <w:topLinePunct w:val="0"/>
        <w:bidi w:val="0"/>
        <w:spacing w:line="600" w:lineRule="exact"/>
        <w:ind w:firstLine="643" w:firstLineChars="200"/>
        <w:jc w:val="both"/>
        <w:textAlignment w:val="auto"/>
        <w:rPr>
          <w:rFonts w:hint="default" w:ascii="Times New Roman" w:hAnsi="Times New Roman" w:eastAsia="仿宋" w:cs="Times New Roman"/>
          <w:color w:val="FF0000"/>
          <w:sz w:val="32"/>
          <w:szCs w:val="32"/>
          <w:highlight w:val="yellow"/>
        </w:rPr>
      </w:pPr>
      <w:r>
        <w:rPr>
          <w:rFonts w:hint="eastAsia" w:ascii="Times New Roman" w:hAnsi="Times New Roman" w:eastAsia="楷体_GB2312" w:cs="Times New Roman"/>
          <w:b/>
          <w:bCs/>
          <w:color w:val="auto"/>
          <w:kern w:val="2"/>
          <w:sz w:val="32"/>
          <w:szCs w:val="32"/>
          <w:lang w:val="en-US" w:eastAsia="zh-CN" w:bidi="ar-SA"/>
        </w:rPr>
        <w:t>（二）亲本来源及选育过程：</w:t>
      </w:r>
      <w:r>
        <w:rPr>
          <w:rFonts w:hint="default" w:ascii="Times New Roman" w:hAnsi="Times New Roman" w:eastAsia="仿宋_GB2312" w:cs="Times New Roman"/>
          <w:sz w:val="32"/>
          <w:szCs w:val="32"/>
        </w:rPr>
        <w:t>该品种是以2014年在昌邑市海丰水产养殖有限责任公司</w:t>
      </w:r>
      <w:r>
        <w:rPr>
          <w:rFonts w:hint="default" w:ascii="Times New Roman" w:hAnsi="Times New Roman" w:eastAsia="仿宋_GB2312" w:cs="Times New Roman"/>
          <w:sz w:val="32"/>
          <w:szCs w:val="32"/>
          <w:lang w:val="en-US" w:eastAsia="zh-CN"/>
        </w:rPr>
        <w:t>保存的3200尾中国</w:t>
      </w:r>
      <w:r>
        <w:rPr>
          <w:rFonts w:hint="default" w:ascii="Times New Roman" w:hAnsi="Times New Roman" w:eastAsia="仿宋_GB2312" w:cs="Times New Roman"/>
          <w:sz w:val="32"/>
          <w:szCs w:val="32"/>
        </w:rPr>
        <w:t>对虾“黄海3号”和</w:t>
      </w:r>
      <w:r>
        <w:rPr>
          <w:rFonts w:hint="default" w:ascii="Times New Roman" w:hAnsi="Times New Roman" w:eastAsia="仿宋_GB2312" w:cs="Times New Roman"/>
          <w:sz w:val="32"/>
          <w:szCs w:val="32"/>
          <w:lang w:val="en-US" w:eastAsia="zh-CN"/>
        </w:rPr>
        <w:t>在</w:t>
      </w:r>
      <w:r>
        <w:rPr>
          <w:rFonts w:hint="default" w:ascii="Times New Roman" w:hAnsi="Times New Roman" w:eastAsia="仿宋_GB2312" w:cs="Times New Roman"/>
          <w:sz w:val="32"/>
          <w:szCs w:val="32"/>
        </w:rPr>
        <w:t>渤海湾</w:t>
      </w:r>
      <w:r>
        <w:rPr>
          <w:rFonts w:hint="default" w:ascii="Times New Roman" w:hAnsi="Times New Roman" w:eastAsia="仿宋_GB2312" w:cs="Times New Roman"/>
          <w:sz w:val="32"/>
          <w:szCs w:val="32"/>
          <w:lang w:val="en-US" w:eastAsia="zh-CN"/>
        </w:rPr>
        <w:t>收集的2500尾野生中国对虾</w:t>
      </w:r>
      <w:r>
        <w:rPr>
          <w:rFonts w:hint="default" w:ascii="Times New Roman" w:hAnsi="Times New Roman" w:eastAsia="仿宋_GB2312" w:cs="Times New Roman"/>
          <w:sz w:val="32"/>
          <w:szCs w:val="32"/>
        </w:rPr>
        <w:t>为基础群体，以体重为目标性状，采用群体选育技术，经连续6代选育而成。</w:t>
      </w:r>
    </w:p>
    <w:p w14:paraId="73DCFFAC">
      <w:pPr>
        <w:keepNext w:val="0"/>
        <w:keepLines w:val="0"/>
        <w:pageBreakBefore w:val="0"/>
        <w:widowControl w:val="0"/>
        <w:kinsoku/>
        <w:wordWrap/>
        <w:overflowPunct/>
        <w:topLinePunct w:val="0"/>
        <w:bidi w:val="0"/>
        <w:adjustRightInd/>
        <w:snapToGrid/>
        <w:spacing w:line="600" w:lineRule="exact"/>
        <w:ind w:right="0" w:firstLine="643" w:firstLineChars="200"/>
        <w:jc w:val="both"/>
        <w:textAlignment w:val="auto"/>
        <w:outlineLvl w:val="9"/>
        <w:rPr>
          <w:rFonts w:hint="default" w:ascii="Times New Roman" w:hAnsi="Times New Roman" w:eastAsia="仿宋_GB2312" w:cs="Times New Roman"/>
          <w:color w:val="auto"/>
          <w:sz w:val="32"/>
          <w:szCs w:val="32"/>
          <w:highlight w:val="none"/>
        </w:rPr>
      </w:pPr>
      <w:r>
        <w:rPr>
          <w:rFonts w:hint="eastAsia" w:ascii="Times New Roman" w:hAnsi="Times New Roman" w:eastAsia="楷体_GB2312" w:cs="Times New Roman"/>
          <w:b/>
          <w:bCs/>
          <w:color w:val="auto"/>
          <w:kern w:val="2"/>
          <w:sz w:val="32"/>
          <w:szCs w:val="32"/>
          <w:lang w:val="en-US" w:eastAsia="zh-CN" w:bidi="ar-SA"/>
        </w:rPr>
        <w:t>（三）品种特征特性：</w:t>
      </w:r>
      <w:r>
        <w:rPr>
          <w:rFonts w:hint="default" w:ascii="Times New Roman" w:hAnsi="Times New Roman" w:eastAsia="仿宋_GB2312" w:cs="Times New Roman"/>
          <w:b w:val="0"/>
          <w:bCs w:val="0"/>
          <w:color w:val="auto"/>
          <w:sz w:val="32"/>
          <w:szCs w:val="32"/>
          <w:highlight w:val="none"/>
        </w:rPr>
        <w:t>在相同养殖条件下，与中国对虾“黄海1号”、中国对虾“黄海3号”相比，6月龄体重分别提高32.91%、30.73%，养殖成活率</w:t>
      </w:r>
      <w:r>
        <w:rPr>
          <w:rFonts w:hint="default" w:ascii="Times New Roman" w:hAnsi="Times New Roman" w:eastAsia="仿宋_GB2312" w:cs="Times New Roman"/>
          <w:b w:val="0"/>
          <w:bCs w:val="0"/>
          <w:color w:val="auto"/>
          <w:sz w:val="32"/>
          <w:szCs w:val="32"/>
          <w:highlight w:val="none"/>
          <w:lang w:val="en-US" w:eastAsia="zh-CN"/>
        </w:rPr>
        <w:t>分别</w:t>
      </w:r>
      <w:r>
        <w:rPr>
          <w:rFonts w:hint="default" w:ascii="Times New Roman" w:hAnsi="Times New Roman" w:eastAsia="仿宋_GB2312" w:cs="Times New Roman"/>
          <w:b w:val="0"/>
          <w:bCs w:val="0"/>
          <w:color w:val="auto"/>
          <w:sz w:val="32"/>
          <w:szCs w:val="32"/>
          <w:highlight w:val="none"/>
        </w:rPr>
        <w:t>提高13.30%和5.99%。</w:t>
      </w:r>
    </w:p>
    <w:p w14:paraId="6FCAEDBA">
      <w:pPr>
        <w:keepNext w:val="0"/>
        <w:keepLines w:val="0"/>
        <w:pageBreakBefore w:val="0"/>
        <w:widowControl w:val="0"/>
        <w:kinsoku/>
        <w:wordWrap/>
        <w:overflowPunct/>
        <w:topLinePunct w:val="0"/>
        <w:autoSpaceDE w:val="0"/>
        <w:autoSpaceDN w:val="0"/>
        <w:bidi w:val="0"/>
        <w:adjustRightInd/>
        <w:snapToGrid/>
        <w:spacing w:line="600" w:lineRule="exact"/>
        <w:ind w:right="0" w:firstLine="643" w:firstLineChars="200"/>
        <w:jc w:val="both"/>
        <w:textAlignment w:val="auto"/>
        <w:outlineLvl w:val="9"/>
        <w:rPr>
          <w:rFonts w:hint="default" w:ascii="Times New Roman" w:hAnsi="Times New Roman" w:eastAsia="仿宋_GB2312" w:cs="Times New Roman"/>
          <w:color w:val="auto"/>
          <w:sz w:val="32"/>
          <w:szCs w:val="32"/>
        </w:rPr>
      </w:pPr>
      <w:r>
        <w:rPr>
          <w:rFonts w:hint="eastAsia" w:ascii="Times New Roman" w:hAnsi="Times New Roman" w:eastAsia="楷体_GB2312" w:cs="Times New Roman"/>
          <w:b/>
          <w:bCs/>
          <w:color w:val="auto"/>
          <w:kern w:val="2"/>
          <w:sz w:val="32"/>
          <w:szCs w:val="32"/>
          <w:lang w:val="en-US" w:eastAsia="zh-CN" w:bidi="ar-SA"/>
        </w:rPr>
        <w:t>（四）配套养殖模式：</w:t>
      </w:r>
      <w:r>
        <w:rPr>
          <w:rFonts w:hint="default" w:ascii="Times New Roman" w:hAnsi="Times New Roman" w:eastAsia="仿宋_GB2312" w:cs="Times New Roman"/>
          <w:color w:val="auto"/>
          <w:sz w:val="32"/>
          <w:szCs w:val="32"/>
        </w:rPr>
        <w:t>池塘混合养殖。1</w:t>
      </w:r>
      <w:r>
        <w:rPr>
          <w:rFonts w:hint="eastAsia" w:ascii="Times New Roman" w:hAnsi="Times New Roman" w:eastAsia="仿宋_GB2312" w:cs="Times New Roman"/>
          <w:color w:val="auto"/>
          <w:sz w:val="32"/>
          <w:szCs w:val="32"/>
          <w:lang w:val="en-US" w:eastAsia="zh-CN"/>
        </w:rPr>
        <w:t>厘米</w:t>
      </w:r>
      <w:r>
        <w:rPr>
          <w:rFonts w:hint="default" w:ascii="Times New Roman" w:hAnsi="Times New Roman" w:eastAsia="仿宋_GB2312" w:cs="Times New Roman"/>
          <w:color w:val="auto"/>
          <w:sz w:val="32"/>
          <w:szCs w:val="32"/>
        </w:rPr>
        <w:t>仔虾放养密度5000尾/亩；收获规格40</w:t>
      </w:r>
      <w:r>
        <w:rPr>
          <w:rFonts w:hint="eastAsia" w:ascii="Times New Roman" w:hAnsi="Times New Roman" w:eastAsia="仿宋_GB2312" w:cs="Times New Roman"/>
          <w:color w:val="auto"/>
          <w:sz w:val="32"/>
          <w:szCs w:val="32"/>
          <w:lang w:val="en-US" w:eastAsia="zh-CN"/>
        </w:rPr>
        <w:t>克</w:t>
      </w:r>
      <w:r>
        <w:rPr>
          <w:rFonts w:hint="default" w:ascii="Times New Roman" w:hAnsi="Times New Roman" w:eastAsia="仿宋_GB2312" w:cs="Times New Roman"/>
          <w:color w:val="auto"/>
          <w:sz w:val="32"/>
          <w:szCs w:val="32"/>
        </w:rPr>
        <w:t>左右、亩产100</w:t>
      </w:r>
      <w:r>
        <w:rPr>
          <w:rFonts w:hint="eastAsia" w:ascii="Times New Roman" w:hAnsi="Times New Roman" w:eastAsia="仿宋_GB2312" w:cs="Times New Roman"/>
          <w:color w:val="auto"/>
          <w:sz w:val="32"/>
          <w:szCs w:val="32"/>
          <w:lang w:val="en-US" w:eastAsia="zh-CN"/>
        </w:rPr>
        <w:t>公斤</w:t>
      </w:r>
      <w:r>
        <w:rPr>
          <w:rFonts w:hint="default" w:ascii="Times New Roman" w:hAnsi="Times New Roman" w:eastAsia="仿宋_GB2312" w:cs="Times New Roman"/>
          <w:color w:val="auto"/>
          <w:sz w:val="32"/>
          <w:szCs w:val="32"/>
        </w:rPr>
        <w:t>左右；养殖前中期每日补水保持水位。适宜养殖水温18℃</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32℃、盐度20</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35；适宜在河北、辽宁等地养殖。</w:t>
      </w:r>
    </w:p>
    <w:p w14:paraId="4F8AA058">
      <w:pPr>
        <w:keepNext w:val="0"/>
        <w:keepLines w:val="0"/>
        <w:pageBreakBefore w:val="0"/>
        <w:widowControl w:val="0"/>
        <w:kinsoku/>
        <w:wordWrap/>
        <w:overflowPunct/>
        <w:topLinePunct w:val="0"/>
        <w:autoSpaceDE w:val="0"/>
        <w:autoSpaceDN w:val="0"/>
        <w:bidi w:val="0"/>
        <w:adjustRightInd/>
        <w:snapToGrid/>
        <w:spacing w:line="600" w:lineRule="exact"/>
        <w:ind w:right="0" w:firstLine="640" w:firstLineChars="200"/>
        <w:jc w:val="both"/>
        <w:textAlignment w:val="auto"/>
        <w:outlineLvl w:val="9"/>
        <w:rPr>
          <w:rFonts w:hint="eastAsia" w:ascii="黑体" w:hAnsi="黑体" w:eastAsia="黑体" w:cs="黑体"/>
          <w:b w:val="0"/>
          <w:bCs w:val="0"/>
          <w:color w:val="auto"/>
          <w:sz w:val="32"/>
          <w:szCs w:val="32"/>
          <w:lang w:eastAsia="zh-CN"/>
        </w:rPr>
      </w:pPr>
      <w:r>
        <w:rPr>
          <w:rFonts w:hint="eastAsia" w:ascii="黑体" w:hAnsi="黑体" w:eastAsia="黑体" w:cs="黑体"/>
          <w:b w:val="0"/>
          <w:bCs w:val="0"/>
          <w:color w:val="auto"/>
          <w:sz w:val="32"/>
          <w:szCs w:val="32"/>
          <w:lang w:val="en-US" w:eastAsia="zh-CN"/>
        </w:rPr>
        <w:t>十六</w:t>
      </w:r>
      <w:r>
        <w:rPr>
          <w:rFonts w:hint="eastAsia" w:ascii="黑体" w:hAnsi="黑体" w:eastAsia="黑体" w:cs="黑体"/>
          <w:b w:val="0"/>
          <w:bCs w:val="0"/>
          <w:color w:val="auto"/>
          <w:sz w:val="32"/>
          <w:szCs w:val="32"/>
          <w:lang w:eastAsia="zh-CN"/>
        </w:rPr>
        <w:t>、</w:t>
      </w:r>
      <w:r>
        <w:rPr>
          <w:rFonts w:hint="eastAsia" w:ascii="黑体" w:hAnsi="黑体" w:eastAsia="黑体" w:cs="黑体"/>
          <w:b w:val="0"/>
          <w:bCs w:val="0"/>
          <w:color w:val="auto"/>
          <w:sz w:val="32"/>
          <w:szCs w:val="32"/>
        </w:rPr>
        <w:t>品种名称：</w:t>
      </w:r>
      <w:r>
        <w:rPr>
          <w:rFonts w:hint="eastAsia" w:ascii="黑体" w:hAnsi="黑体" w:eastAsia="黑体" w:cs="黑体"/>
          <w:b w:val="0"/>
          <w:bCs w:val="0"/>
          <w:color w:val="auto"/>
          <w:sz w:val="32"/>
          <w:szCs w:val="32"/>
          <w:lang w:eastAsia="zh-CN"/>
        </w:rPr>
        <w:t>脊尾白虾“苏冀红”</w:t>
      </w:r>
    </w:p>
    <w:p w14:paraId="18E1943A">
      <w:pPr>
        <w:keepNext w:val="0"/>
        <w:keepLines w:val="0"/>
        <w:pageBreakBefore w:val="0"/>
        <w:widowControl w:val="0"/>
        <w:kinsoku/>
        <w:wordWrap/>
        <w:overflowPunct/>
        <w:topLinePunct w:val="0"/>
        <w:bidi w:val="0"/>
        <w:adjustRightInd/>
        <w:snapToGrid/>
        <w:spacing w:line="600" w:lineRule="exact"/>
        <w:ind w:right="0" w:firstLine="643"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eastAsia" w:ascii="Times New Roman" w:hAnsi="Times New Roman" w:eastAsia="楷体_GB2312" w:cs="Times New Roman"/>
          <w:b/>
          <w:bCs/>
          <w:color w:val="auto"/>
          <w:kern w:val="2"/>
          <w:sz w:val="32"/>
          <w:szCs w:val="32"/>
          <w:lang w:val="en-US" w:eastAsia="zh-CN" w:bidi="ar-SA"/>
        </w:rPr>
        <w:t>（一）育种单位：</w:t>
      </w:r>
      <w:r>
        <w:rPr>
          <w:rFonts w:hint="eastAsia" w:ascii="仿宋_GB2312" w:hAnsi="仿宋_GB2312" w:eastAsia="仿宋_GB2312" w:cs="仿宋_GB2312"/>
          <w:sz w:val="32"/>
          <w:szCs w:val="32"/>
        </w:rPr>
        <w:t>中国科学院海洋研究所、河北鑫海水产生物技术有限公司、江苏省海洋水产研究所</w:t>
      </w:r>
    </w:p>
    <w:p w14:paraId="08653C64">
      <w:pPr>
        <w:keepNext w:val="0"/>
        <w:keepLines w:val="0"/>
        <w:pageBreakBefore w:val="0"/>
        <w:widowControl w:val="0"/>
        <w:kinsoku/>
        <w:wordWrap/>
        <w:overflowPunct/>
        <w:topLinePunct w:val="0"/>
        <w:bidi w:val="0"/>
        <w:spacing w:line="600" w:lineRule="exact"/>
        <w:ind w:firstLine="643" w:firstLineChars="200"/>
        <w:jc w:val="both"/>
        <w:textAlignment w:val="auto"/>
        <w:rPr>
          <w:rFonts w:hint="default" w:ascii="Times New Roman" w:hAnsi="Times New Roman" w:eastAsia="仿宋" w:cs="Times New Roman"/>
          <w:sz w:val="32"/>
          <w:szCs w:val="32"/>
        </w:rPr>
      </w:pPr>
      <w:r>
        <w:rPr>
          <w:rFonts w:hint="eastAsia" w:ascii="Times New Roman" w:hAnsi="Times New Roman" w:eastAsia="楷体_GB2312" w:cs="Times New Roman"/>
          <w:b/>
          <w:bCs/>
          <w:color w:val="auto"/>
          <w:kern w:val="2"/>
          <w:sz w:val="32"/>
          <w:szCs w:val="32"/>
          <w:lang w:val="en-US" w:eastAsia="zh-CN" w:bidi="ar-SA"/>
        </w:rPr>
        <w:t>（二）亲本来源及选育过程：</w:t>
      </w:r>
      <w:r>
        <w:rPr>
          <w:rFonts w:hint="default" w:ascii="Times New Roman" w:hAnsi="Times New Roman" w:eastAsia="仿宋_GB2312" w:cs="Times New Roman"/>
          <w:sz w:val="32"/>
          <w:szCs w:val="32"/>
        </w:rPr>
        <w:t>该品种以2018年育种单位保存的脊尾白虾“科苏红1号”分别与</w:t>
      </w:r>
      <w:r>
        <w:rPr>
          <w:rFonts w:hint="default" w:ascii="Times New Roman" w:hAnsi="Times New Roman" w:eastAsia="仿宋_GB2312" w:cs="Times New Roman"/>
          <w:sz w:val="32"/>
          <w:szCs w:val="32"/>
          <w:lang w:val="en-US" w:eastAsia="zh-CN"/>
        </w:rPr>
        <w:t>2018年</w:t>
      </w:r>
      <w:r>
        <w:rPr>
          <w:rFonts w:hint="default" w:ascii="Times New Roman" w:hAnsi="Times New Roman" w:eastAsia="仿宋_GB2312" w:cs="Times New Roman"/>
          <w:sz w:val="32"/>
          <w:szCs w:val="32"/>
        </w:rPr>
        <w:t>收集的江苏启东</w:t>
      </w:r>
      <w:r>
        <w:rPr>
          <w:rFonts w:hint="default" w:ascii="Times New Roman" w:hAnsi="Times New Roman" w:eastAsia="仿宋_GB2312" w:cs="Times New Roman"/>
          <w:sz w:val="32"/>
          <w:szCs w:val="32"/>
          <w:lang w:val="en-US" w:eastAsia="zh-CN"/>
        </w:rPr>
        <w:t>和</w:t>
      </w:r>
      <w:r>
        <w:rPr>
          <w:rFonts w:hint="default" w:ascii="Times New Roman" w:hAnsi="Times New Roman" w:eastAsia="仿宋_GB2312" w:cs="Times New Roman"/>
          <w:sz w:val="32"/>
          <w:szCs w:val="32"/>
        </w:rPr>
        <w:t>河北黄骅野生群体杂交</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后代混群繁育后挑选的</w:t>
      </w:r>
      <w:r>
        <w:rPr>
          <w:rFonts w:hint="default" w:ascii="Times New Roman" w:hAnsi="Times New Roman" w:eastAsia="仿宋_GB2312" w:cs="Times New Roman"/>
          <w:sz w:val="32"/>
          <w:szCs w:val="32"/>
        </w:rPr>
        <w:t>体重排名靠前</w:t>
      </w:r>
      <w:r>
        <w:rPr>
          <w:rFonts w:hint="default" w:ascii="Times New Roman" w:hAnsi="Times New Roman" w:eastAsia="仿宋_GB2312" w:cs="Times New Roman"/>
          <w:sz w:val="32"/>
          <w:szCs w:val="32"/>
          <w:lang w:val="en-US" w:eastAsia="zh-CN"/>
        </w:rPr>
        <w:t>的1</w:t>
      </w:r>
      <w:r>
        <w:rPr>
          <w:rFonts w:hint="default" w:ascii="Times New Roman" w:hAnsi="Times New Roman" w:eastAsia="仿宋_GB2312" w:cs="Times New Roman"/>
          <w:sz w:val="32"/>
          <w:szCs w:val="32"/>
        </w:rPr>
        <w:t>000对红体色</w:t>
      </w:r>
      <w:r>
        <w:rPr>
          <w:rFonts w:hint="default" w:ascii="Times New Roman" w:hAnsi="Times New Roman" w:eastAsia="仿宋_GB2312" w:cs="Times New Roman"/>
          <w:sz w:val="32"/>
          <w:szCs w:val="32"/>
          <w:lang w:val="en-US" w:eastAsia="zh-CN"/>
        </w:rPr>
        <w:t>脊尾白虾为基础群体</w:t>
      </w:r>
      <w:r>
        <w:rPr>
          <w:rFonts w:hint="default" w:ascii="Times New Roman" w:hAnsi="Times New Roman" w:eastAsia="仿宋_GB2312" w:cs="Times New Roman"/>
          <w:sz w:val="32"/>
          <w:szCs w:val="32"/>
        </w:rPr>
        <w:t>，以体重为目标性状，采用群体选育技术，经过连续4代选育而成。</w:t>
      </w:r>
    </w:p>
    <w:p w14:paraId="7D866945">
      <w:pPr>
        <w:keepNext w:val="0"/>
        <w:keepLines w:val="0"/>
        <w:pageBreakBefore w:val="0"/>
        <w:widowControl w:val="0"/>
        <w:kinsoku/>
        <w:wordWrap/>
        <w:overflowPunct/>
        <w:topLinePunct w:val="0"/>
        <w:bidi w:val="0"/>
        <w:adjustRightInd/>
        <w:snapToGrid/>
        <w:spacing w:line="600" w:lineRule="exact"/>
        <w:ind w:right="0" w:firstLine="643" w:firstLineChars="200"/>
        <w:jc w:val="both"/>
        <w:textAlignment w:val="auto"/>
        <w:outlineLvl w:val="9"/>
        <w:rPr>
          <w:rFonts w:hint="default" w:ascii="Times New Roman" w:hAnsi="Times New Roman" w:eastAsia="仿宋_GB2312" w:cs="Times New Roman"/>
          <w:color w:val="auto"/>
          <w:sz w:val="32"/>
          <w:szCs w:val="32"/>
          <w:lang w:eastAsia="zh-CN"/>
        </w:rPr>
      </w:pPr>
      <w:r>
        <w:rPr>
          <w:rFonts w:hint="eastAsia" w:ascii="Times New Roman" w:hAnsi="Times New Roman" w:eastAsia="楷体_GB2312" w:cs="Times New Roman"/>
          <w:b/>
          <w:bCs/>
          <w:color w:val="auto"/>
          <w:kern w:val="2"/>
          <w:sz w:val="32"/>
          <w:szCs w:val="32"/>
          <w:lang w:val="en-US" w:eastAsia="zh-CN" w:bidi="ar-SA"/>
        </w:rPr>
        <w:t>（三）品种特征特性：</w:t>
      </w:r>
      <w:r>
        <w:rPr>
          <w:rFonts w:hint="default" w:ascii="Times New Roman" w:hAnsi="Times New Roman" w:eastAsia="仿宋_GB2312" w:cs="Times New Roman"/>
          <w:color w:val="auto"/>
          <w:sz w:val="32"/>
          <w:szCs w:val="32"/>
        </w:rPr>
        <w:t>体表和体内红色；在相同养殖条件下，与脊尾白虾“科苏红1号”和未经选育脊尾白虾相比，6月龄体重分别提高14.5%和12.8%，养殖成活率</w:t>
      </w:r>
      <w:r>
        <w:rPr>
          <w:rFonts w:hint="default" w:ascii="Times New Roman" w:hAnsi="Times New Roman" w:eastAsia="仿宋_GB2312" w:cs="Times New Roman"/>
          <w:color w:val="auto"/>
          <w:sz w:val="32"/>
          <w:szCs w:val="32"/>
          <w:lang w:val="en-US" w:eastAsia="zh-CN"/>
        </w:rPr>
        <w:t>相当</w:t>
      </w:r>
      <w:r>
        <w:rPr>
          <w:rFonts w:hint="default" w:ascii="Times New Roman" w:hAnsi="Times New Roman" w:eastAsia="仿宋_GB2312" w:cs="Times New Roman"/>
          <w:color w:val="auto"/>
          <w:sz w:val="32"/>
          <w:szCs w:val="32"/>
        </w:rPr>
        <w:t>。</w:t>
      </w:r>
    </w:p>
    <w:p w14:paraId="72E4AC4C">
      <w:pPr>
        <w:keepNext w:val="0"/>
        <w:keepLines w:val="0"/>
        <w:pageBreakBefore w:val="0"/>
        <w:widowControl w:val="0"/>
        <w:kinsoku/>
        <w:wordWrap/>
        <w:overflowPunct/>
        <w:topLinePunct w:val="0"/>
        <w:autoSpaceDE w:val="0"/>
        <w:autoSpaceDN w:val="0"/>
        <w:bidi w:val="0"/>
        <w:adjustRightInd/>
        <w:snapToGrid/>
        <w:spacing w:line="600" w:lineRule="exact"/>
        <w:ind w:right="0" w:firstLine="643" w:firstLineChars="200"/>
        <w:jc w:val="both"/>
        <w:textAlignment w:val="auto"/>
        <w:outlineLvl w:val="9"/>
        <w:rPr>
          <w:rFonts w:hint="default" w:ascii="Times New Roman" w:hAnsi="Times New Roman" w:eastAsia="仿宋_GB2312" w:cs="Times New Roman"/>
          <w:color w:val="auto"/>
          <w:sz w:val="32"/>
          <w:szCs w:val="32"/>
        </w:rPr>
      </w:pPr>
      <w:r>
        <w:rPr>
          <w:rFonts w:hint="eastAsia" w:ascii="Times New Roman" w:hAnsi="Times New Roman" w:eastAsia="楷体_GB2312" w:cs="Times New Roman"/>
          <w:b/>
          <w:bCs/>
          <w:color w:val="auto"/>
          <w:kern w:val="2"/>
          <w:sz w:val="32"/>
          <w:szCs w:val="32"/>
          <w:lang w:val="en-US" w:eastAsia="zh-CN" w:bidi="ar-SA"/>
        </w:rPr>
        <w:t>（四）配套养殖模式：</w:t>
      </w:r>
      <w:r>
        <w:rPr>
          <w:rFonts w:hint="default" w:ascii="Times New Roman" w:hAnsi="Times New Roman" w:eastAsia="仿宋_GB2312" w:cs="Times New Roman"/>
          <w:color w:val="auto"/>
          <w:sz w:val="32"/>
          <w:szCs w:val="32"/>
        </w:rPr>
        <w:t>池塘混合养殖。放养：体长达到0.8</w:t>
      </w:r>
      <w:r>
        <w:rPr>
          <w:rFonts w:hint="eastAsia" w:ascii="Times New Roman" w:hAnsi="Times New Roman" w:eastAsia="仿宋_GB2312" w:cs="Times New Roman"/>
          <w:color w:val="auto"/>
          <w:sz w:val="32"/>
          <w:szCs w:val="32"/>
          <w:lang w:val="en-US" w:eastAsia="zh-CN"/>
        </w:rPr>
        <w:t>厘米</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1</w:t>
      </w:r>
      <w:r>
        <w:rPr>
          <w:rFonts w:hint="eastAsia" w:ascii="Times New Roman" w:hAnsi="Times New Roman" w:eastAsia="仿宋_GB2312" w:cs="Times New Roman"/>
          <w:color w:val="auto"/>
          <w:sz w:val="32"/>
          <w:szCs w:val="32"/>
          <w:lang w:val="en-US" w:eastAsia="zh-CN"/>
        </w:rPr>
        <w:t>厘米</w:t>
      </w:r>
      <w:r>
        <w:rPr>
          <w:rFonts w:hint="default" w:ascii="Times New Roman" w:hAnsi="Times New Roman" w:eastAsia="仿宋_GB2312" w:cs="Times New Roman"/>
          <w:color w:val="auto"/>
          <w:sz w:val="32"/>
          <w:szCs w:val="32"/>
        </w:rPr>
        <w:t>的仔虾，每亩放养</w:t>
      </w:r>
      <w:r>
        <w:rPr>
          <w:rFonts w:hint="eastAsia" w:ascii="Times New Roman" w:hAnsi="Times New Roman" w:eastAsia="仿宋_GB2312" w:cs="Times New Roman"/>
          <w:color w:val="auto"/>
          <w:sz w:val="32"/>
          <w:szCs w:val="32"/>
          <w:lang w:eastAsia="zh-CN"/>
        </w:rPr>
        <w:t>3万—5万</w:t>
      </w:r>
      <w:r>
        <w:rPr>
          <w:rFonts w:hint="default" w:ascii="Times New Roman" w:hAnsi="Times New Roman" w:eastAsia="仿宋_GB2312" w:cs="Times New Roman"/>
          <w:color w:val="auto"/>
          <w:sz w:val="32"/>
          <w:szCs w:val="32"/>
        </w:rPr>
        <w:t>尾为宜；收获：体长5</w:t>
      </w:r>
      <w:r>
        <w:rPr>
          <w:rFonts w:hint="eastAsia" w:ascii="Times New Roman" w:hAnsi="Times New Roman" w:eastAsia="仿宋_GB2312" w:cs="Times New Roman"/>
          <w:color w:val="auto"/>
          <w:sz w:val="32"/>
          <w:szCs w:val="32"/>
          <w:lang w:val="en-US" w:eastAsia="zh-CN"/>
        </w:rPr>
        <w:t>厘米</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6</w:t>
      </w:r>
      <w:r>
        <w:rPr>
          <w:rFonts w:hint="eastAsia" w:ascii="Times New Roman" w:hAnsi="Times New Roman" w:eastAsia="仿宋_GB2312" w:cs="Times New Roman"/>
          <w:color w:val="auto"/>
          <w:sz w:val="32"/>
          <w:szCs w:val="32"/>
          <w:lang w:val="en-US" w:eastAsia="zh-CN"/>
        </w:rPr>
        <w:t>厘米</w:t>
      </w:r>
      <w:r>
        <w:rPr>
          <w:rFonts w:hint="default" w:ascii="Times New Roman" w:hAnsi="Times New Roman" w:eastAsia="仿宋_GB2312" w:cs="Times New Roman"/>
          <w:color w:val="auto"/>
          <w:sz w:val="32"/>
          <w:szCs w:val="32"/>
        </w:rPr>
        <w:t>，体重2.5</w:t>
      </w:r>
      <w:r>
        <w:rPr>
          <w:rFonts w:hint="eastAsia" w:ascii="Times New Roman" w:hAnsi="Times New Roman" w:eastAsia="仿宋_GB2312" w:cs="Times New Roman"/>
          <w:color w:val="auto"/>
          <w:sz w:val="32"/>
          <w:szCs w:val="32"/>
          <w:lang w:val="en-US" w:eastAsia="zh-CN"/>
        </w:rPr>
        <w:t>克</w:t>
      </w:r>
      <w:r>
        <w:rPr>
          <w:rFonts w:hint="default" w:ascii="Times New Roman" w:hAnsi="Times New Roman" w:eastAsia="仿宋_GB2312" w:cs="Times New Roman"/>
          <w:color w:val="auto"/>
          <w:sz w:val="32"/>
          <w:szCs w:val="32"/>
        </w:rPr>
        <w:t>，亩产200</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250</w:t>
      </w:r>
      <w:r>
        <w:rPr>
          <w:rFonts w:hint="eastAsia" w:ascii="Times New Roman" w:hAnsi="Times New Roman" w:eastAsia="仿宋_GB2312" w:cs="Times New Roman"/>
          <w:color w:val="auto"/>
          <w:sz w:val="32"/>
          <w:szCs w:val="32"/>
          <w:lang w:val="en-US" w:eastAsia="zh-CN"/>
        </w:rPr>
        <w:t>公斤</w:t>
      </w:r>
      <w:r>
        <w:rPr>
          <w:rFonts w:hint="default" w:ascii="Times New Roman" w:hAnsi="Times New Roman" w:eastAsia="仿宋_GB2312" w:cs="Times New Roman"/>
          <w:color w:val="auto"/>
          <w:sz w:val="32"/>
          <w:szCs w:val="32"/>
          <w:shd w:val="clear" w:color="auto" w:fill="auto"/>
        </w:rPr>
        <w:t>（注：实际养殖过程中存在自繁情况、成活率超过100%）</w:t>
      </w:r>
      <w:r>
        <w:rPr>
          <w:rFonts w:hint="default" w:ascii="Times New Roman" w:hAnsi="Times New Roman" w:eastAsia="仿宋_GB2312" w:cs="Times New Roman"/>
          <w:color w:val="auto"/>
          <w:sz w:val="32"/>
          <w:szCs w:val="32"/>
        </w:rPr>
        <w:t>。池塘养殖过程中保持水位，根据蒸发情况适当补水，7</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8月份，将水位调整到1.5</w:t>
      </w:r>
      <w:r>
        <w:rPr>
          <w:rFonts w:hint="eastAsia" w:ascii="Times New Roman" w:hAnsi="Times New Roman" w:eastAsia="仿宋_GB2312" w:cs="Times New Roman"/>
          <w:color w:val="auto"/>
          <w:sz w:val="32"/>
          <w:szCs w:val="32"/>
          <w:lang w:val="en-US" w:eastAsia="zh-CN"/>
        </w:rPr>
        <w:t>米</w:t>
      </w:r>
      <w:r>
        <w:rPr>
          <w:rFonts w:hint="default" w:ascii="Times New Roman" w:hAnsi="Times New Roman" w:eastAsia="仿宋_GB2312" w:cs="Times New Roman"/>
          <w:color w:val="auto"/>
          <w:sz w:val="32"/>
          <w:szCs w:val="32"/>
        </w:rPr>
        <w:t>左右。适宜养殖水温10℃</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30℃、盐度5</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40；适宜在江苏、河北等地养殖。</w:t>
      </w:r>
    </w:p>
    <w:p w14:paraId="52FD6F6B">
      <w:pPr>
        <w:keepNext w:val="0"/>
        <w:keepLines w:val="0"/>
        <w:pageBreakBefore w:val="0"/>
        <w:widowControl w:val="0"/>
        <w:kinsoku/>
        <w:wordWrap/>
        <w:overflowPunct/>
        <w:topLinePunct w:val="0"/>
        <w:autoSpaceDE w:val="0"/>
        <w:autoSpaceDN w:val="0"/>
        <w:bidi w:val="0"/>
        <w:adjustRightInd/>
        <w:snapToGrid/>
        <w:spacing w:line="600" w:lineRule="exact"/>
        <w:ind w:right="0" w:firstLine="640" w:firstLineChars="200"/>
        <w:jc w:val="both"/>
        <w:textAlignment w:val="auto"/>
        <w:outlineLvl w:val="9"/>
        <w:rPr>
          <w:rFonts w:hint="eastAsia" w:ascii="黑体" w:hAnsi="黑体" w:eastAsia="黑体" w:cs="黑体"/>
          <w:b w:val="0"/>
          <w:bCs w:val="0"/>
          <w:color w:val="auto"/>
          <w:sz w:val="32"/>
          <w:szCs w:val="32"/>
          <w:lang w:eastAsia="zh-CN"/>
        </w:rPr>
      </w:pPr>
      <w:r>
        <w:rPr>
          <w:rFonts w:hint="eastAsia" w:ascii="黑体" w:hAnsi="黑体" w:eastAsia="黑体" w:cs="黑体"/>
          <w:b w:val="0"/>
          <w:bCs w:val="0"/>
          <w:color w:val="auto"/>
          <w:sz w:val="32"/>
          <w:szCs w:val="32"/>
          <w:lang w:val="en-US" w:eastAsia="zh-CN"/>
        </w:rPr>
        <w:t>十七</w:t>
      </w:r>
      <w:r>
        <w:rPr>
          <w:rFonts w:hint="eastAsia" w:ascii="黑体" w:hAnsi="黑体" w:eastAsia="黑体" w:cs="黑体"/>
          <w:b w:val="0"/>
          <w:bCs w:val="0"/>
          <w:color w:val="auto"/>
          <w:sz w:val="32"/>
          <w:szCs w:val="32"/>
          <w:lang w:eastAsia="zh-CN"/>
        </w:rPr>
        <w:t>、</w:t>
      </w:r>
      <w:r>
        <w:rPr>
          <w:rFonts w:hint="eastAsia" w:ascii="黑体" w:hAnsi="黑体" w:eastAsia="黑体" w:cs="黑体"/>
          <w:b w:val="0"/>
          <w:bCs w:val="0"/>
          <w:color w:val="auto"/>
          <w:sz w:val="32"/>
          <w:szCs w:val="32"/>
        </w:rPr>
        <w:t>品种名称：克氏原螯虾“潜江龙虾1号”</w:t>
      </w:r>
    </w:p>
    <w:p w14:paraId="3364F06F">
      <w:pPr>
        <w:keepNext w:val="0"/>
        <w:keepLines w:val="0"/>
        <w:pageBreakBefore w:val="0"/>
        <w:widowControl w:val="0"/>
        <w:kinsoku/>
        <w:wordWrap/>
        <w:overflowPunct/>
        <w:topLinePunct w:val="0"/>
        <w:bidi w:val="0"/>
        <w:adjustRightInd/>
        <w:snapToGrid/>
        <w:spacing w:line="600" w:lineRule="exact"/>
        <w:ind w:right="0" w:firstLine="643" w:firstLineChars="200"/>
        <w:jc w:val="both"/>
        <w:textAlignment w:val="auto"/>
        <w:outlineLvl w:val="9"/>
        <w:rPr>
          <w:rFonts w:hint="default" w:ascii="Times New Roman" w:hAnsi="Times New Roman" w:eastAsia="仿宋_GB2312" w:cs="Times New Roman"/>
          <w:color w:val="auto"/>
          <w:sz w:val="32"/>
          <w:szCs w:val="32"/>
        </w:rPr>
      </w:pPr>
      <w:r>
        <w:rPr>
          <w:rFonts w:hint="eastAsia" w:ascii="Times New Roman" w:hAnsi="Times New Roman" w:eastAsia="楷体_GB2312" w:cs="Times New Roman"/>
          <w:b/>
          <w:bCs/>
          <w:color w:val="auto"/>
          <w:kern w:val="2"/>
          <w:sz w:val="32"/>
          <w:szCs w:val="32"/>
          <w:lang w:val="en-US" w:eastAsia="zh-CN" w:bidi="ar-SA"/>
        </w:rPr>
        <w:t>（一）育种单位：</w:t>
      </w:r>
      <w:r>
        <w:rPr>
          <w:rFonts w:hint="eastAsia" w:ascii="仿宋_GB2312" w:hAnsi="仿宋_GB2312" w:eastAsia="仿宋_GB2312" w:cs="仿宋_GB2312"/>
          <w:color w:val="auto"/>
          <w:sz w:val="32"/>
          <w:szCs w:val="32"/>
        </w:rPr>
        <w:t>中国科学院水生生物研究所</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湖北小龙虾产业技术研究院有限公司</w:t>
      </w:r>
    </w:p>
    <w:p w14:paraId="5A733910">
      <w:pPr>
        <w:keepNext w:val="0"/>
        <w:keepLines w:val="0"/>
        <w:pageBreakBefore w:val="0"/>
        <w:widowControl w:val="0"/>
        <w:kinsoku/>
        <w:wordWrap/>
        <w:overflowPunct/>
        <w:topLinePunct w:val="0"/>
        <w:bidi w:val="0"/>
        <w:adjustRightInd/>
        <w:snapToGrid/>
        <w:spacing w:line="600" w:lineRule="exact"/>
        <w:ind w:right="0" w:firstLine="643" w:firstLineChars="200"/>
        <w:jc w:val="both"/>
        <w:textAlignment w:val="auto"/>
        <w:outlineLvl w:val="9"/>
        <w:rPr>
          <w:rFonts w:hint="default" w:ascii="Times New Roman" w:hAnsi="Times New Roman" w:eastAsia="仿宋_GB2312" w:cs="Times New Roman"/>
          <w:color w:val="auto"/>
          <w:sz w:val="32"/>
          <w:szCs w:val="32"/>
        </w:rPr>
      </w:pPr>
      <w:r>
        <w:rPr>
          <w:rFonts w:hint="eastAsia" w:ascii="Times New Roman" w:hAnsi="Times New Roman" w:eastAsia="楷体_GB2312" w:cs="Times New Roman"/>
          <w:b/>
          <w:bCs/>
          <w:color w:val="auto"/>
          <w:kern w:val="2"/>
          <w:sz w:val="32"/>
          <w:szCs w:val="32"/>
          <w:lang w:val="en-US" w:eastAsia="zh-CN" w:bidi="ar-SA"/>
        </w:rPr>
        <w:t>（二）亲本来源及选育过程：</w:t>
      </w:r>
      <w:r>
        <w:rPr>
          <w:rFonts w:hint="default" w:ascii="Times New Roman" w:hAnsi="Times New Roman" w:eastAsia="仿宋_GB2312" w:cs="Times New Roman"/>
          <w:color w:val="auto"/>
          <w:sz w:val="32"/>
          <w:szCs w:val="32"/>
          <w:lang w:val="en-US" w:eastAsia="zh-CN"/>
        </w:rPr>
        <w:t>该品种以2017年从湖北潜江借粮湖收集的8000尾克氏原螯虾为基础群体，以体重为目标性状，采用群体选育技术，经连续4代选育而成。</w:t>
      </w:r>
    </w:p>
    <w:p w14:paraId="68CF296D">
      <w:pPr>
        <w:keepNext w:val="0"/>
        <w:keepLines w:val="0"/>
        <w:pageBreakBefore w:val="0"/>
        <w:widowControl w:val="0"/>
        <w:kinsoku/>
        <w:wordWrap/>
        <w:overflowPunct/>
        <w:topLinePunct w:val="0"/>
        <w:bidi w:val="0"/>
        <w:adjustRightInd/>
        <w:snapToGrid/>
        <w:spacing w:line="600" w:lineRule="exact"/>
        <w:ind w:right="0" w:firstLine="643" w:firstLineChars="200"/>
        <w:jc w:val="both"/>
        <w:textAlignment w:val="auto"/>
        <w:outlineLvl w:val="9"/>
        <w:rPr>
          <w:rFonts w:hint="default" w:ascii="Times New Roman" w:hAnsi="Times New Roman" w:eastAsia="仿宋_GB2312" w:cs="Times New Roman"/>
          <w:color w:val="auto"/>
          <w:sz w:val="32"/>
          <w:szCs w:val="32"/>
          <w:highlight w:val="red"/>
        </w:rPr>
      </w:pPr>
      <w:r>
        <w:rPr>
          <w:rFonts w:hint="eastAsia" w:ascii="Times New Roman" w:hAnsi="Times New Roman" w:eastAsia="楷体_GB2312" w:cs="Times New Roman"/>
          <w:b/>
          <w:bCs/>
          <w:color w:val="auto"/>
          <w:kern w:val="2"/>
          <w:sz w:val="32"/>
          <w:szCs w:val="32"/>
          <w:lang w:val="en-US" w:eastAsia="zh-CN" w:bidi="ar-SA"/>
        </w:rPr>
        <w:t>（三）品种特征特性：</w:t>
      </w:r>
      <w:r>
        <w:rPr>
          <w:rFonts w:hint="default" w:ascii="Times New Roman" w:hAnsi="Times New Roman" w:eastAsia="仿宋_GB2312" w:cs="Times New Roman"/>
          <w:color w:val="auto"/>
          <w:sz w:val="32"/>
          <w:szCs w:val="32"/>
        </w:rPr>
        <w:t>在相同养殖条件下，与未经选育的克氏原螯虾相比，4月龄体重提高10.72%，养殖成活率相当。</w:t>
      </w:r>
    </w:p>
    <w:p w14:paraId="6EADF808">
      <w:pPr>
        <w:pStyle w:val="7"/>
        <w:keepNext w:val="0"/>
        <w:keepLines w:val="0"/>
        <w:pageBreakBefore w:val="0"/>
        <w:widowControl w:val="0"/>
        <w:kinsoku/>
        <w:wordWrap/>
        <w:overflowPunct/>
        <w:topLinePunct w:val="0"/>
        <w:bidi w:val="0"/>
        <w:spacing w:line="600" w:lineRule="exact"/>
        <w:jc w:val="both"/>
        <w:textAlignment w:val="auto"/>
        <w:rPr>
          <w:rFonts w:hint="default" w:ascii="Times New Roman" w:hAnsi="Times New Roman" w:eastAsia="仿宋_GB2312" w:cs="Times New Roman"/>
          <w:color w:val="auto"/>
          <w:sz w:val="32"/>
          <w:szCs w:val="32"/>
        </w:rPr>
      </w:pPr>
      <w:r>
        <w:rPr>
          <w:rFonts w:hint="eastAsia" w:ascii="Times New Roman" w:hAnsi="Times New Roman" w:eastAsia="楷体_GB2312" w:cs="Times New Roman"/>
          <w:b/>
          <w:bCs/>
          <w:color w:val="auto"/>
          <w:kern w:val="2"/>
          <w:sz w:val="32"/>
          <w:szCs w:val="32"/>
          <w:lang w:val="en-US" w:eastAsia="zh-CN" w:bidi="ar-SA"/>
        </w:rPr>
        <w:t>（四）配套养殖模式：</w:t>
      </w:r>
      <w:r>
        <w:rPr>
          <w:rFonts w:hint="default" w:ascii="Times New Roman" w:hAnsi="Times New Roman" w:eastAsia="仿宋_GB2312" w:cs="Times New Roman"/>
          <w:color w:val="auto"/>
          <w:sz w:val="32"/>
          <w:szCs w:val="32"/>
        </w:rPr>
        <w:t>池塘种草养殖。池塘模式：初始放养规格为3.5</w:t>
      </w:r>
      <w:r>
        <w:rPr>
          <w:rFonts w:hint="eastAsia" w:ascii="Times New Roman" w:hAnsi="Times New Roman" w:eastAsia="仿宋_GB2312" w:cs="Times New Roman"/>
          <w:color w:val="auto"/>
          <w:sz w:val="32"/>
          <w:szCs w:val="32"/>
          <w:lang w:val="en-US" w:eastAsia="zh-CN"/>
        </w:rPr>
        <w:t>克</w:t>
      </w:r>
      <w:r>
        <w:rPr>
          <w:rFonts w:hint="default" w:ascii="Times New Roman" w:hAnsi="Times New Roman" w:eastAsia="仿宋_GB2312" w:cs="Times New Roman"/>
          <w:color w:val="auto"/>
          <w:sz w:val="32"/>
          <w:szCs w:val="32"/>
        </w:rPr>
        <w:t>/尾左右，放养密度约6000尾/亩；虾稻模式：初始放养规格为3.5</w:t>
      </w:r>
      <w:r>
        <w:rPr>
          <w:rFonts w:hint="eastAsia" w:ascii="Times New Roman" w:hAnsi="Times New Roman" w:eastAsia="仿宋_GB2312" w:cs="Times New Roman"/>
          <w:color w:val="auto"/>
          <w:sz w:val="32"/>
          <w:szCs w:val="32"/>
          <w:lang w:val="en-US" w:eastAsia="zh-CN"/>
        </w:rPr>
        <w:t>克</w:t>
      </w:r>
      <w:r>
        <w:rPr>
          <w:rFonts w:hint="default" w:ascii="Times New Roman" w:hAnsi="Times New Roman" w:eastAsia="仿宋_GB2312" w:cs="Times New Roman"/>
          <w:color w:val="auto"/>
          <w:sz w:val="32"/>
          <w:szCs w:val="32"/>
        </w:rPr>
        <w:t>/尾左右，放养密度控制在5000尾/亩；收获：池塘模式，平均规格约34</w:t>
      </w:r>
      <w:r>
        <w:rPr>
          <w:rFonts w:hint="eastAsia" w:ascii="Times New Roman" w:hAnsi="Times New Roman" w:eastAsia="仿宋_GB2312" w:cs="Times New Roman"/>
          <w:color w:val="auto"/>
          <w:sz w:val="32"/>
          <w:szCs w:val="32"/>
          <w:lang w:val="en-US" w:eastAsia="zh-CN"/>
        </w:rPr>
        <w:t>克</w:t>
      </w:r>
      <w:r>
        <w:rPr>
          <w:rFonts w:hint="default" w:ascii="Times New Roman" w:hAnsi="Times New Roman" w:eastAsia="仿宋_GB2312" w:cs="Times New Roman"/>
          <w:color w:val="auto"/>
          <w:sz w:val="32"/>
          <w:szCs w:val="32"/>
        </w:rPr>
        <w:t>/尾，亩产在</w:t>
      </w:r>
      <w:r>
        <w:rPr>
          <w:rFonts w:hint="eastAsia" w:ascii="Times New Roman" w:hAnsi="Times New Roman" w:eastAsia="仿宋_GB2312" w:cs="Times New Roman"/>
          <w:color w:val="auto"/>
          <w:sz w:val="32"/>
          <w:szCs w:val="32"/>
          <w:lang w:val="en-US" w:eastAsia="zh-CN"/>
        </w:rPr>
        <w:t>115公斤</w:t>
      </w:r>
      <w:r>
        <w:rPr>
          <w:rFonts w:hint="default" w:ascii="Times New Roman" w:hAnsi="Times New Roman" w:eastAsia="仿宋_GB2312" w:cs="Times New Roman"/>
          <w:color w:val="auto"/>
          <w:sz w:val="32"/>
          <w:szCs w:val="32"/>
        </w:rPr>
        <w:t>左右；虾稻模式，平均规格约32</w:t>
      </w:r>
      <w:r>
        <w:rPr>
          <w:rFonts w:hint="eastAsia" w:ascii="Times New Roman" w:hAnsi="Times New Roman" w:eastAsia="仿宋_GB2312" w:cs="Times New Roman"/>
          <w:color w:val="auto"/>
          <w:sz w:val="32"/>
          <w:szCs w:val="32"/>
          <w:lang w:val="en-US" w:eastAsia="zh-CN"/>
        </w:rPr>
        <w:t>克</w:t>
      </w:r>
      <w:r>
        <w:rPr>
          <w:rFonts w:hint="default" w:ascii="Times New Roman" w:hAnsi="Times New Roman" w:eastAsia="仿宋_GB2312" w:cs="Times New Roman"/>
          <w:color w:val="auto"/>
          <w:sz w:val="32"/>
          <w:szCs w:val="32"/>
        </w:rPr>
        <w:t>/尾，亩产约</w:t>
      </w:r>
      <w:r>
        <w:rPr>
          <w:rFonts w:hint="eastAsia" w:ascii="Times New Roman" w:hAnsi="Times New Roman" w:eastAsia="仿宋_GB2312" w:cs="Times New Roman"/>
          <w:color w:val="auto"/>
          <w:sz w:val="32"/>
          <w:szCs w:val="32"/>
          <w:lang w:val="en-US" w:eastAsia="zh-CN"/>
        </w:rPr>
        <w:t>105公斤</w:t>
      </w:r>
      <w:r>
        <w:rPr>
          <w:rFonts w:hint="default" w:ascii="Times New Roman" w:hAnsi="Times New Roman" w:eastAsia="仿宋_GB2312" w:cs="Times New Roman"/>
          <w:color w:val="auto"/>
          <w:sz w:val="32"/>
          <w:szCs w:val="32"/>
        </w:rPr>
        <w:t>；仅在高温季节水质出现波动时，适当进行调控性换水，以维持良好的水体环境。养殖适宜水温8℃</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30℃；适宜在湖北、陕西、广西等地养殖。</w:t>
      </w:r>
    </w:p>
    <w:p w14:paraId="1CD9BA88">
      <w:pPr>
        <w:keepNext w:val="0"/>
        <w:keepLines w:val="0"/>
        <w:pageBreakBefore w:val="0"/>
        <w:widowControl w:val="0"/>
        <w:kinsoku/>
        <w:wordWrap/>
        <w:overflowPunct/>
        <w:topLinePunct w:val="0"/>
        <w:autoSpaceDE w:val="0"/>
        <w:autoSpaceDN w:val="0"/>
        <w:bidi w:val="0"/>
        <w:adjustRightInd/>
        <w:snapToGrid/>
        <w:spacing w:line="600" w:lineRule="exact"/>
        <w:ind w:right="0" w:firstLine="640" w:firstLineChars="200"/>
        <w:jc w:val="both"/>
        <w:textAlignment w:val="auto"/>
        <w:outlineLvl w:val="9"/>
        <w:rPr>
          <w:rFonts w:hint="eastAsia" w:ascii="黑体" w:hAnsi="黑体" w:eastAsia="黑体" w:cs="黑体"/>
          <w:b w:val="0"/>
          <w:bCs w:val="0"/>
          <w:color w:val="auto"/>
          <w:sz w:val="32"/>
          <w:szCs w:val="32"/>
          <w:lang w:eastAsia="zh-CN"/>
        </w:rPr>
      </w:pPr>
      <w:r>
        <w:rPr>
          <w:rFonts w:hint="eastAsia" w:ascii="黑体" w:hAnsi="黑体" w:eastAsia="黑体" w:cs="黑体"/>
          <w:b w:val="0"/>
          <w:bCs w:val="0"/>
          <w:color w:val="auto"/>
          <w:sz w:val="32"/>
          <w:szCs w:val="32"/>
          <w:lang w:val="en-US" w:eastAsia="zh-CN"/>
        </w:rPr>
        <w:t>十八</w:t>
      </w:r>
      <w:r>
        <w:rPr>
          <w:rFonts w:hint="eastAsia" w:ascii="黑体" w:hAnsi="黑体" w:eastAsia="黑体" w:cs="黑体"/>
          <w:b w:val="0"/>
          <w:bCs w:val="0"/>
          <w:color w:val="auto"/>
          <w:sz w:val="32"/>
          <w:szCs w:val="32"/>
          <w:lang w:eastAsia="zh-CN"/>
        </w:rPr>
        <w:t>、</w:t>
      </w:r>
      <w:r>
        <w:rPr>
          <w:rFonts w:hint="eastAsia" w:ascii="黑体" w:hAnsi="黑体" w:eastAsia="黑体" w:cs="黑体"/>
          <w:b w:val="0"/>
          <w:bCs w:val="0"/>
          <w:color w:val="auto"/>
          <w:sz w:val="32"/>
          <w:szCs w:val="32"/>
        </w:rPr>
        <w:t>品种名称：三疣梭子蟹“宁象1号”</w:t>
      </w:r>
    </w:p>
    <w:p w14:paraId="74DEC44B">
      <w:pPr>
        <w:keepNext w:val="0"/>
        <w:keepLines w:val="0"/>
        <w:pageBreakBefore w:val="0"/>
        <w:widowControl w:val="0"/>
        <w:kinsoku/>
        <w:wordWrap/>
        <w:overflowPunct/>
        <w:topLinePunct w:val="0"/>
        <w:bidi w:val="0"/>
        <w:adjustRightInd/>
        <w:snapToGrid/>
        <w:spacing w:line="600" w:lineRule="exact"/>
        <w:ind w:right="0" w:firstLine="643" w:firstLineChars="200"/>
        <w:jc w:val="both"/>
        <w:textAlignment w:val="auto"/>
        <w:outlineLvl w:val="9"/>
        <w:rPr>
          <w:rFonts w:hint="default" w:ascii="Times New Roman" w:hAnsi="Times New Roman" w:eastAsia="仿宋" w:cs="Times New Roman"/>
          <w:color w:val="auto"/>
          <w:sz w:val="32"/>
          <w:szCs w:val="32"/>
          <w:lang w:eastAsia="zh-CN"/>
        </w:rPr>
      </w:pPr>
      <w:r>
        <w:rPr>
          <w:rFonts w:hint="eastAsia" w:ascii="Times New Roman" w:hAnsi="Times New Roman" w:eastAsia="楷体_GB2312" w:cs="Times New Roman"/>
          <w:b/>
          <w:bCs/>
          <w:color w:val="auto"/>
          <w:kern w:val="2"/>
          <w:sz w:val="32"/>
          <w:szCs w:val="32"/>
          <w:lang w:val="en-US" w:eastAsia="zh-CN" w:bidi="ar-SA"/>
        </w:rPr>
        <w:t>（一）育种单位：</w:t>
      </w:r>
      <w:r>
        <w:rPr>
          <w:rFonts w:hint="eastAsia" w:ascii="仿宋_GB2312" w:hAnsi="仿宋_GB2312" w:eastAsia="仿宋_GB2312" w:cs="仿宋_GB2312"/>
          <w:bCs/>
          <w:color w:val="000000"/>
          <w:sz w:val="32"/>
          <w:szCs w:val="32"/>
        </w:rPr>
        <w:t>宁波大学、宁波市奉化区臭皮匠水产养殖场</w:t>
      </w:r>
      <w:r>
        <w:rPr>
          <w:rFonts w:hint="eastAsia" w:ascii="仿宋_GB2312" w:hAnsi="仿宋_GB2312" w:eastAsia="仿宋_GB2312" w:cs="仿宋_GB2312"/>
          <w:bCs/>
          <w:color w:val="000000"/>
          <w:sz w:val="32"/>
          <w:szCs w:val="32"/>
          <w:lang w:eastAsia="zh-CN"/>
        </w:rPr>
        <w:t>（</w:t>
      </w:r>
      <w:r>
        <w:rPr>
          <w:rFonts w:hint="eastAsia" w:ascii="仿宋_GB2312" w:hAnsi="仿宋_GB2312" w:eastAsia="仿宋_GB2312" w:cs="仿宋_GB2312"/>
          <w:bCs/>
          <w:color w:val="000000"/>
          <w:sz w:val="32"/>
          <w:szCs w:val="32"/>
          <w:lang w:val="en-US" w:eastAsia="zh-CN"/>
        </w:rPr>
        <w:t>普通合伙</w:t>
      </w:r>
      <w:r>
        <w:rPr>
          <w:rFonts w:hint="eastAsia" w:ascii="仿宋_GB2312" w:hAnsi="仿宋_GB2312" w:eastAsia="仿宋_GB2312" w:cs="仿宋_GB2312"/>
          <w:bCs/>
          <w:color w:val="000000"/>
          <w:sz w:val="32"/>
          <w:szCs w:val="32"/>
          <w:lang w:eastAsia="zh-CN"/>
        </w:rPr>
        <w:t>）</w:t>
      </w:r>
    </w:p>
    <w:p w14:paraId="0C2C911C">
      <w:pPr>
        <w:keepNext w:val="0"/>
        <w:keepLines w:val="0"/>
        <w:pageBreakBefore w:val="0"/>
        <w:widowControl w:val="0"/>
        <w:kinsoku/>
        <w:wordWrap/>
        <w:overflowPunct/>
        <w:topLinePunct w:val="0"/>
        <w:bidi w:val="0"/>
        <w:adjustRightInd/>
        <w:snapToGrid/>
        <w:spacing w:line="600" w:lineRule="exact"/>
        <w:ind w:right="0" w:firstLine="643" w:firstLineChars="200"/>
        <w:jc w:val="both"/>
        <w:textAlignment w:val="auto"/>
        <w:outlineLvl w:val="9"/>
        <w:rPr>
          <w:rFonts w:hint="default" w:ascii="Times New Roman" w:hAnsi="Times New Roman" w:eastAsia="仿宋_GB2312" w:cs="Times New Roman"/>
          <w:color w:val="auto"/>
          <w:sz w:val="32"/>
          <w:szCs w:val="32"/>
        </w:rPr>
      </w:pPr>
      <w:r>
        <w:rPr>
          <w:rFonts w:hint="eastAsia" w:ascii="Times New Roman" w:hAnsi="Times New Roman" w:eastAsia="楷体_GB2312" w:cs="Times New Roman"/>
          <w:b/>
          <w:bCs/>
          <w:color w:val="auto"/>
          <w:kern w:val="2"/>
          <w:sz w:val="32"/>
          <w:szCs w:val="32"/>
          <w:lang w:val="en-US" w:eastAsia="zh-CN" w:bidi="ar-SA"/>
        </w:rPr>
        <w:t>（二）亲本来源及选育过程：</w:t>
      </w:r>
      <w:r>
        <w:rPr>
          <w:rFonts w:hint="default" w:ascii="Times New Roman" w:hAnsi="Times New Roman" w:eastAsia="仿宋_GB2312" w:cs="Times New Roman"/>
          <w:bCs/>
          <w:color w:val="000000"/>
          <w:sz w:val="32"/>
          <w:szCs w:val="32"/>
        </w:rPr>
        <w:t>该品种是以2014年收集的三疣梭子蟹象山港野生群体与三门湾野生群体混交子一代再与三疣梭子蟹“科甬1号”核心育种群体混交后代中的1240只个体为基础群体，以短期低盐耐受性和体重为目标性状，采用群体选育技术，经连续5代选育而成。</w:t>
      </w:r>
    </w:p>
    <w:p w14:paraId="0C495FFE">
      <w:pPr>
        <w:keepNext w:val="0"/>
        <w:keepLines w:val="0"/>
        <w:pageBreakBefore w:val="0"/>
        <w:widowControl w:val="0"/>
        <w:kinsoku/>
        <w:wordWrap/>
        <w:overflowPunct/>
        <w:topLinePunct w:val="0"/>
        <w:bidi w:val="0"/>
        <w:adjustRightInd/>
        <w:snapToGrid/>
        <w:spacing w:line="600" w:lineRule="exact"/>
        <w:ind w:right="0" w:firstLine="643" w:firstLineChars="200"/>
        <w:jc w:val="both"/>
        <w:textAlignment w:val="auto"/>
        <w:outlineLvl w:val="9"/>
        <w:rPr>
          <w:rFonts w:hint="default" w:ascii="Times New Roman" w:hAnsi="Times New Roman" w:eastAsia="仿宋_GB2312" w:cs="Times New Roman"/>
          <w:color w:val="auto"/>
          <w:sz w:val="32"/>
          <w:szCs w:val="32"/>
        </w:rPr>
      </w:pPr>
      <w:r>
        <w:rPr>
          <w:rFonts w:hint="eastAsia" w:ascii="Times New Roman" w:hAnsi="Times New Roman" w:eastAsia="楷体_GB2312" w:cs="Times New Roman"/>
          <w:b/>
          <w:bCs/>
          <w:color w:val="auto"/>
          <w:kern w:val="2"/>
          <w:sz w:val="32"/>
          <w:szCs w:val="32"/>
          <w:lang w:val="en-US" w:eastAsia="zh-CN" w:bidi="ar-SA"/>
        </w:rPr>
        <w:t>（三）品种特征特性：</w:t>
      </w:r>
      <w:r>
        <w:rPr>
          <w:rFonts w:hint="default" w:ascii="Times New Roman" w:hAnsi="Times New Roman" w:eastAsia="仿宋_GB2312" w:cs="Times New Roman"/>
          <w:color w:val="auto"/>
          <w:sz w:val="32"/>
          <w:szCs w:val="32"/>
        </w:rPr>
        <w:t>在相同养殖条件下，与未经选育群体、三疣梭子蟹“科甬1号”相比，60日龄蟹在盐度6条件下</w:t>
      </w:r>
      <w:r>
        <w:rPr>
          <w:rFonts w:hint="default" w:ascii="Times New Roman" w:hAnsi="Times New Roman" w:eastAsia="仿宋_GB2312" w:cs="Times New Roman"/>
          <w:color w:val="auto"/>
          <w:sz w:val="32"/>
          <w:szCs w:val="32"/>
          <w:lang w:val="en-US" w:eastAsia="zh-CN"/>
        </w:rPr>
        <w:t>胁迫</w:t>
      </w:r>
      <w:r>
        <w:rPr>
          <w:rFonts w:hint="default" w:ascii="Times New Roman" w:hAnsi="Times New Roman" w:eastAsia="仿宋_GB2312" w:cs="Times New Roman"/>
          <w:color w:val="auto"/>
          <w:sz w:val="32"/>
          <w:szCs w:val="32"/>
        </w:rPr>
        <w:t>24</w:t>
      </w:r>
      <w:r>
        <w:rPr>
          <w:rFonts w:hint="eastAsia" w:ascii="Times New Roman" w:hAnsi="Times New Roman" w:eastAsia="仿宋_GB2312" w:cs="Times New Roman"/>
          <w:color w:val="auto"/>
          <w:sz w:val="32"/>
          <w:szCs w:val="32"/>
          <w:lang w:val="en-US" w:eastAsia="zh-CN"/>
        </w:rPr>
        <w:t>小时</w:t>
      </w:r>
      <w:r>
        <w:rPr>
          <w:rFonts w:hint="default" w:ascii="Times New Roman" w:hAnsi="Times New Roman" w:eastAsia="仿宋_GB2312" w:cs="Times New Roman"/>
          <w:color w:val="auto"/>
          <w:sz w:val="32"/>
          <w:szCs w:val="32"/>
        </w:rPr>
        <w:t>成活率分别提高85.7%、46.85%，7月龄体重分别提高19.13%、8.26%，养殖成活率分别提高29.6%、15.04%。</w:t>
      </w:r>
    </w:p>
    <w:p w14:paraId="338AFBD1">
      <w:pPr>
        <w:pStyle w:val="7"/>
        <w:keepNext w:val="0"/>
        <w:keepLines w:val="0"/>
        <w:pageBreakBefore w:val="0"/>
        <w:widowControl w:val="0"/>
        <w:kinsoku/>
        <w:wordWrap/>
        <w:overflowPunct/>
        <w:topLinePunct w:val="0"/>
        <w:bidi w:val="0"/>
        <w:spacing w:line="600" w:lineRule="exact"/>
        <w:jc w:val="both"/>
        <w:textAlignment w:val="auto"/>
        <w:rPr>
          <w:rFonts w:hint="default" w:ascii="Times New Roman" w:hAnsi="Times New Roman" w:eastAsia="仿宋_GB2312" w:cs="Times New Roman"/>
          <w:color w:val="auto"/>
          <w:sz w:val="32"/>
          <w:szCs w:val="32"/>
        </w:rPr>
      </w:pPr>
      <w:r>
        <w:rPr>
          <w:rFonts w:hint="eastAsia" w:ascii="Times New Roman" w:hAnsi="Times New Roman" w:eastAsia="楷体_GB2312" w:cs="Times New Roman"/>
          <w:b/>
          <w:bCs/>
          <w:color w:val="auto"/>
          <w:kern w:val="2"/>
          <w:sz w:val="32"/>
          <w:szCs w:val="32"/>
          <w:lang w:val="en-US" w:eastAsia="zh-CN" w:bidi="ar-SA"/>
        </w:rPr>
        <w:t>（四）配套养殖模式：</w:t>
      </w:r>
      <w:r>
        <w:rPr>
          <w:rFonts w:hint="default" w:ascii="Times New Roman" w:hAnsi="Times New Roman" w:eastAsia="仿宋_GB2312" w:cs="Times New Roman"/>
          <w:color w:val="auto"/>
          <w:sz w:val="32"/>
          <w:szCs w:val="32"/>
        </w:rPr>
        <w:t>池塘养殖。放苗密度2000只/亩，放苗规格为仔蟹Ⅰ期</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体长3.5</w:t>
      </w:r>
      <w:r>
        <w:rPr>
          <w:rFonts w:hint="eastAsia" w:ascii="Times New Roman" w:hAnsi="Times New Roman" w:eastAsia="仿宋_GB2312" w:cs="Times New Roman"/>
          <w:color w:val="auto"/>
          <w:sz w:val="32"/>
          <w:szCs w:val="32"/>
          <w:lang w:val="en-US" w:eastAsia="zh-CN"/>
        </w:rPr>
        <w:t>毫米</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4.1</w:t>
      </w:r>
      <w:r>
        <w:rPr>
          <w:rFonts w:hint="eastAsia" w:ascii="Times New Roman" w:hAnsi="Times New Roman" w:eastAsia="仿宋_GB2312" w:cs="Times New Roman"/>
          <w:color w:val="auto"/>
          <w:sz w:val="32"/>
          <w:szCs w:val="32"/>
          <w:lang w:val="en-US" w:eastAsia="zh-CN"/>
        </w:rPr>
        <w:t>毫米，</w:t>
      </w:r>
      <w:r>
        <w:rPr>
          <w:rFonts w:hint="default" w:ascii="Times New Roman" w:hAnsi="Times New Roman" w:eastAsia="仿宋_GB2312" w:cs="Times New Roman"/>
          <w:color w:val="auto"/>
          <w:sz w:val="32"/>
          <w:szCs w:val="32"/>
        </w:rPr>
        <w:t>体重约0.012</w:t>
      </w:r>
      <w:r>
        <w:rPr>
          <w:rFonts w:hint="eastAsia" w:ascii="Times New Roman" w:hAnsi="Times New Roman" w:eastAsia="仿宋_GB2312" w:cs="Times New Roman"/>
          <w:color w:val="auto"/>
          <w:sz w:val="32"/>
          <w:szCs w:val="32"/>
          <w:lang w:val="en-US" w:eastAsia="zh-CN"/>
        </w:rPr>
        <w:t>克）；</w:t>
      </w:r>
      <w:r>
        <w:rPr>
          <w:rFonts w:hint="default" w:ascii="Times New Roman" w:hAnsi="Times New Roman" w:eastAsia="仿宋_GB2312" w:cs="Times New Roman"/>
          <w:color w:val="auto"/>
          <w:sz w:val="32"/>
          <w:szCs w:val="32"/>
        </w:rPr>
        <w:t>收获规格为260</w:t>
      </w:r>
      <w:r>
        <w:rPr>
          <w:rFonts w:hint="eastAsia" w:ascii="Times New Roman" w:hAnsi="Times New Roman" w:eastAsia="仿宋_GB2312" w:cs="Times New Roman"/>
          <w:color w:val="auto"/>
          <w:sz w:val="32"/>
          <w:szCs w:val="32"/>
          <w:lang w:val="en-US" w:eastAsia="zh-CN"/>
        </w:rPr>
        <w:t>克</w:t>
      </w:r>
      <w:r>
        <w:rPr>
          <w:rFonts w:hint="default" w:ascii="Times New Roman" w:hAnsi="Times New Roman" w:eastAsia="仿宋_GB2312" w:cs="Times New Roman"/>
          <w:color w:val="auto"/>
          <w:sz w:val="32"/>
          <w:szCs w:val="32"/>
        </w:rPr>
        <w:t>左右，亩产40</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60</w:t>
      </w:r>
      <w:r>
        <w:rPr>
          <w:rFonts w:hint="eastAsia" w:ascii="Times New Roman" w:hAnsi="Times New Roman" w:eastAsia="仿宋_GB2312" w:cs="Times New Roman"/>
          <w:color w:val="auto"/>
          <w:sz w:val="32"/>
          <w:szCs w:val="32"/>
          <w:lang w:val="en-US" w:eastAsia="zh-CN"/>
        </w:rPr>
        <w:t>公斤</w:t>
      </w:r>
      <w:r>
        <w:rPr>
          <w:rFonts w:hint="default" w:ascii="Times New Roman" w:hAnsi="Times New Roman" w:eastAsia="仿宋_GB2312" w:cs="Times New Roman"/>
          <w:color w:val="auto"/>
          <w:sz w:val="32"/>
          <w:szCs w:val="32"/>
        </w:rPr>
        <w:t>。5</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6月，每月换水</w:t>
      </w:r>
      <w:r>
        <w:rPr>
          <w:rFonts w:hint="eastAsia"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次；7</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9月，每月换水2</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3次；10月之后，每月换水</w:t>
      </w:r>
      <w:r>
        <w:rPr>
          <w:rFonts w:hint="eastAsia"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次。养殖适宜水温15℃</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28℃、盐度24</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35；适宜在浙江、福建</w:t>
      </w:r>
      <w:r>
        <w:rPr>
          <w:rFonts w:hint="eastAsia" w:ascii="Times New Roman" w:hAnsi="Times New Roman" w:eastAsia="仿宋_GB2312" w:cs="Times New Roman"/>
          <w:color w:val="auto"/>
          <w:sz w:val="32"/>
          <w:szCs w:val="32"/>
          <w:lang w:eastAsia="zh-CN"/>
        </w:rPr>
        <w:t>等地</w:t>
      </w:r>
      <w:r>
        <w:rPr>
          <w:rFonts w:hint="default" w:ascii="Times New Roman" w:hAnsi="Times New Roman" w:eastAsia="仿宋_GB2312" w:cs="Times New Roman"/>
          <w:color w:val="auto"/>
          <w:sz w:val="32"/>
          <w:szCs w:val="32"/>
        </w:rPr>
        <w:t>养殖。</w:t>
      </w:r>
    </w:p>
    <w:p w14:paraId="2284A01C">
      <w:pPr>
        <w:keepNext w:val="0"/>
        <w:keepLines w:val="0"/>
        <w:pageBreakBefore w:val="0"/>
        <w:widowControl w:val="0"/>
        <w:kinsoku/>
        <w:wordWrap/>
        <w:overflowPunct/>
        <w:topLinePunct w:val="0"/>
        <w:autoSpaceDE w:val="0"/>
        <w:autoSpaceDN w:val="0"/>
        <w:bidi w:val="0"/>
        <w:adjustRightInd/>
        <w:snapToGrid/>
        <w:spacing w:line="600" w:lineRule="exact"/>
        <w:ind w:right="0" w:firstLine="640" w:firstLineChars="200"/>
        <w:jc w:val="both"/>
        <w:textAlignment w:val="auto"/>
        <w:outlineLvl w:val="9"/>
        <w:rPr>
          <w:rFonts w:hint="eastAsia" w:ascii="黑体" w:hAnsi="黑体" w:eastAsia="黑体" w:cs="黑体"/>
          <w:b w:val="0"/>
          <w:bCs w:val="0"/>
          <w:color w:val="auto"/>
          <w:sz w:val="32"/>
          <w:szCs w:val="32"/>
          <w:lang w:eastAsia="zh-CN"/>
        </w:rPr>
      </w:pPr>
      <w:r>
        <w:rPr>
          <w:rFonts w:hint="eastAsia" w:ascii="黑体" w:hAnsi="黑体" w:eastAsia="黑体" w:cs="黑体"/>
          <w:b w:val="0"/>
          <w:bCs w:val="0"/>
          <w:color w:val="auto"/>
          <w:sz w:val="32"/>
          <w:szCs w:val="32"/>
          <w:lang w:val="en-US" w:eastAsia="zh-CN"/>
        </w:rPr>
        <w:t>十九</w:t>
      </w:r>
      <w:r>
        <w:rPr>
          <w:rFonts w:hint="eastAsia" w:ascii="黑体" w:hAnsi="黑体" w:eastAsia="黑体" w:cs="黑体"/>
          <w:b w:val="0"/>
          <w:bCs w:val="0"/>
          <w:color w:val="auto"/>
          <w:sz w:val="32"/>
          <w:szCs w:val="32"/>
          <w:lang w:eastAsia="zh-CN"/>
        </w:rPr>
        <w:t>、</w:t>
      </w:r>
      <w:r>
        <w:rPr>
          <w:rFonts w:hint="eastAsia" w:ascii="黑体" w:hAnsi="黑体" w:eastAsia="黑体" w:cs="黑体"/>
          <w:b w:val="0"/>
          <w:bCs w:val="0"/>
          <w:color w:val="auto"/>
          <w:sz w:val="32"/>
          <w:szCs w:val="32"/>
        </w:rPr>
        <w:t>品种名称：中华绒螯蟹“长江3号”</w:t>
      </w:r>
    </w:p>
    <w:p w14:paraId="099B38C1">
      <w:pPr>
        <w:keepNext w:val="0"/>
        <w:keepLines w:val="0"/>
        <w:pageBreakBefore w:val="0"/>
        <w:widowControl w:val="0"/>
        <w:kinsoku/>
        <w:wordWrap/>
        <w:overflowPunct/>
        <w:topLinePunct w:val="0"/>
        <w:bidi w:val="0"/>
        <w:adjustRightInd/>
        <w:snapToGrid/>
        <w:spacing w:line="600" w:lineRule="exact"/>
        <w:ind w:right="0" w:firstLine="643" w:firstLineChars="200"/>
        <w:jc w:val="both"/>
        <w:textAlignment w:val="auto"/>
        <w:outlineLvl w:val="9"/>
        <w:rPr>
          <w:rFonts w:hint="default" w:ascii="Times New Roman" w:hAnsi="Times New Roman" w:eastAsia="仿宋_GB2312" w:cs="Times New Roman"/>
          <w:color w:val="auto"/>
          <w:sz w:val="32"/>
          <w:szCs w:val="32"/>
        </w:rPr>
      </w:pPr>
      <w:r>
        <w:rPr>
          <w:rFonts w:hint="eastAsia" w:ascii="Times New Roman" w:hAnsi="Times New Roman" w:eastAsia="楷体_GB2312" w:cs="Times New Roman"/>
          <w:b/>
          <w:bCs/>
          <w:color w:val="auto"/>
          <w:kern w:val="2"/>
          <w:sz w:val="32"/>
          <w:szCs w:val="32"/>
          <w:lang w:val="en-US" w:eastAsia="zh-CN" w:bidi="ar-SA"/>
        </w:rPr>
        <w:t>（一）育种单位：</w:t>
      </w:r>
      <w:r>
        <w:rPr>
          <w:rFonts w:hint="eastAsia" w:ascii="仿宋_GB2312" w:hAnsi="仿宋_GB2312" w:eastAsia="仿宋_GB2312" w:cs="仿宋_GB2312"/>
          <w:sz w:val="32"/>
          <w:szCs w:val="32"/>
        </w:rPr>
        <w:t>江苏省淡水水产研究所、江苏长荡湖农业科技产业园有限公司、南京淳一水产科技发展有限公司、射阳县大洋特种水产苗种场</w:t>
      </w:r>
    </w:p>
    <w:p w14:paraId="78108801">
      <w:pPr>
        <w:keepNext w:val="0"/>
        <w:keepLines w:val="0"/>
        <w:pageBreakBefore w:val="0"/>
        <w:widowControl w:val="0"/>
        <w:kinsoku/>
        <w:wordWrap/>
        <w:overflowPunct/>
        <w:topLinePunct w:val="0"/>
        <w:bidi w:val="0"/>
        <w:spacing w:line="600" w:lineRule="exact"/>
        <w:ind w:firstLine="643" w:firstLineChars="200"/>
        <w:jc w:val="both"/>
        <w:textAlignment w:val="auto"/>
        <w:rPr>
          <w:rFonts w:hint="default" w:ascii="Times New Roman" w:hAnsi="Times New Roman" w:eastAsia="仿宋" w:cs="Times New Roman"/>
          <w:color w:val="FF0000"/>
          <w:sz w:val="32"/>
          <w:szCs w:val="32"/>
          <w:highlight w:val="yellow"/>
        </w:rPr>
      </w:pPr>
      <w:r>
        <w:rPr>
          <w:rFonts w:hint="eastAsia" w:ascii="Times New Roman" w:hAnsi="Times New Roman" w:eastAsia="楷体_GB2312" w:cs="Times New Roman"/>
          <w:b/>
          <w:bCs/>
          <w:color w:val="auto"/>
          <w:kern w:val="2"/>
          <w:sz w:val="32"/>
          <w:szCs w:val="32"/>
          <w:lang w:val="en-US" w:eastAsia="zh-CN" w:bidi="ar-SA"/>
        </w:rPr>
        <w:t>（二）亲本来源及选育过程：</w:t>
      </w:r>
      <w:r>
        <w:rPr>
          <w:rFonts w:hint="default" w:ascii="Times New Roman" w:hAnsi="Times New Roman" w:eastAsia="仿宋_GB2312" w:cs="Times New Roman"/>
          <w:sz w:val="32"/>
          <w:szCs w:val="32"/>
        </w:rPr>
        <w:t>该品种</w:t>
      </w:r>
      <w:r>
        <w:rPr>
          <w:rFonts w:hint="default" w:ascii="Times New Roman" w:hAnsi="Times New Roman" w:eastAsia="仿宋_GB2312" w:cs="Times New Roman"/>
          <w:sz w:val="32"/>
          <w:szCs w:val="32"/>
          <w:lang w:val="en-US" w:eastAsia="zh-CN"/>
        </w:rPr>
        <w:t>是</w:t>
      </w:r>
      <w:r>
        <w:rPr>
          <w:rFonts w:hint="default" w:ascii="Times New Roman" w:hAnsi="Times New Roman" w:eastAsia="仿宋_GB2312" w:cs="Times New Roman"/>
          <w:sz w:val="32"/>
          <w:szCs w:val="32"/>
        </w:rPr>
        <w:t>以2011年南京市高淳区固城湖中华绒螯蟹原种场</w:t>
      </w:r>
      <w:r>
        <w:rPr>
          <w:rFonts w:hint="default" w:ascii="Times New Roman" w:hAnsi="Times New Roman" w:eastAsia="仿宋_GB2312" w:cs="Times New Roman"/>
          <w:sz w:val="32"/>
          <w:szCs w:val="32"/>
          <w:lang w:val="en-US" w:eastAsia="zh-CN"/>
        </w:rPr>
        <w:t>保存的</w:t>
      </w:r>
      <w:r>
        <w:rPr>
          <w:rFonts w:hint="default" w:ascii="Times New Roman" w:hAnsi="Times New Roman" w:eastAsia="仿宋_GB2312" w:cs="Times New Roman"/>
          <w:sz w:val="32"/>
          <w:szCs w:val="32"/>
        </w:rPr>
        <w:t>251只野生</w:t>
      </w:r>
      <w:r>
        <w:rPr>
          <w:rFonts w:hint="default" w:ascii="Times New Roman" w:hAnsi="Times New Roman" w:eastAsia="仿宋_GB2312" w:cs="Times New Roman"/>
          <w:sz w:val="32"/>
          <w:szCs w:val="32"/>
          <w:lang w:val="en-US" w:eastAsia="zh-CN"/>
        </w:rPr>
        <w:t>中华绒螯蟹</w:t>
      </w:r>
      <w:r>
        <w:rPr>
          <w:rFonts w:hint="default" w:ascii="Times New Roman" w:hAnsi="Times New Roman" w:eastAsia="仿宋_GB2312" w:cs="Times New Roman"/>
          <w:sz w:val="32"/>
          <w:szCs w:val="32"/>
        </w:rPr>
        <w:t>子一代和</w:t>
      </w:r>
      <w:r>
        <w:rPr>
          <w:rFonts w:hint="default" w:ascii="Times New Roman" w:hAnsi="Times New Roman" w:eastAsia="仿宋_GB2312" w:cs="Times New Roman"/>
          <w:sz w:val="32"/>
          <w:szCs w:val="32"/>
          <w:lang w:val="en-US" w:eastAsia="zh-CN"/>
        </w:rPr>
        <w:t>育种单位保存的</w:t>
      </w:r>
      <w:r>
        <w:rPr>
          <w:rFonts w:hint="default" w:ascii="Times New Roman" w:hAnsi="Times New Roman" w:eastAsia="仿宋_GB2312" w:cs="Times New Roman"/>
          <w:sz w:val="32"/>
          <w:szCs w:val="32"/>
        </w:rPr>
        <w:t>73只</w:t>
      </w:r>
      <w:r>
        <w:rPr>
          <w:rFonts w:hint="default" w:ascii="Times New Roman" w:hAnsi="Times New Roman" w:eastAsia="仿宋_GB2312" w:cs="Times New Roman"/>
          <w:sz w:val="32"/>
          <w:szCs w:val="32"/>
          <w:lang w:val="en-US" w:eastAsia="zh-CN"/>
        </w:rPr>
        <w:t>中华绒螯蟹</w:t>
      </w:r>
      <w:r>
        <w:rPr>
          <w:rFonts w:hint="default" w:ascii="Times New Roman" w:hAnsi="Times New Roman" w:eastAsia="仿宋_GB2312" w:cs="Times New Roman"/>
          <w:sz w:val="32"/>
          <w:szCs w:val="32"/>
        </w:rPr>
        <w:t>“长江2号”</w:t>
      </w:r>
      <w:r>
        <w:rPr>
          <w:rFonts w:hint="default" w:ascii="Times New Roman" w:hAnsi="Times New Roman" w:eastAsia="仿宋_GB2312" w:cs="Times New Roman"/>
          <w:sz w:val="32"/>
          <w:szCs w:val="32"/>
          <w:lang w:val="en-US" w:eastAsia="zh-CN"/>
        </w:rPr>
        <w:t>选育系</w:t>
      </w:r>
      <w:r>
        <w:rPr>
          <w:rFonts w:hint="default" w:ascii="Times New Roman" w:hAnsi="Times New Roman" w:eastAsia="仿宋_GB2312" w:cs="Times New Roman"/>
          <w:sz w:val="32"/>
          <w:szCs w:val="32"/>
        </w:rPr>
        <w:t>为基础群体，以体重为目标性状，采用群体选育技术，经连续4代选育而成。</w:t>
      </w:r>
    </w:p>
    <w:p w14:paraId="257A9E3F">
      <w:pPr>
        <w:keepNext w:val="0"/>
        <w:keepLines w:val="0"/>
        <w:pageBreakBefore w:val="0"/>
        <w:widowControl w:val="0"/>
        <w:kinsoku/>
        <w:wordWrap/>
        <w:overflowPunct/>
        <w:topLinePunct w:val="0"/>
        <w:bidi w:val="0"/>
        <w:adjustRightInd/>
        <w:snapToGrid/>
        <w:spacing w:line="600" w:lineRule="exact"/>
        <w:ind w:right="0" w:firstLine="643" w:firstLineChars="200"/>
        <w:jc w:val="both"/>
        <w:textAlignment w:val="auto"/>
        <w:outlineLvl w:val="9"/>
        <w:rPr>
          <w:rFonts w:hint="default" w:ascii="Times New Roman" w:hAnsi="Times New Roman" w:eastAsia="仿宋_GB2312" w:cs="Times New Roman"/>
          <w:color w:val="auto"/>
          <w:sz w:val="32"/>
          <w:szCs w:val="32"/>
        </w:rPr>
      </w:pPr>
      <w:r>
        <w:rPr>
          <w:rFonts w:hint="eastAsia" w:ascii="Times New Roman" w:hAnsi="Times New Roman" w:eastAsia="楷体_GB2312" w:cs="Times New Roman"/>
          <w:b/>
          <w:bCs/>
          <w:color w:val="auto"/>
          <w:kern w:val="2"/>
          <w:sz w:val="32"/>
          <w:szCs w:val="32"/>
          <w:lang w:val="en-US" w:eastAsia="zh-CN" w:bidi="ar-SA"/>
        </w:rPr>
        <w:t>（三）品种特征特性：</w:t>
      </w:r>
      <w:r>
        <w:rPr>
          <w:rFonts w:hint="default" w:ascii="Times New Roman" w:hAnsi="Times New Roman" w:eastAsia="仿宋_GB2312" w:cs="Times New Roman"/>
          <w:color w:val="auto"/>
          <w:sz w:val="32"/>
          <w:szCs w:val="32"/>
        </w:rPr>
        <w:t>在相同养殖条件下，与中华绒螯蟹“长江2号”相比，19月龄体重提高12.5%</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养殖成活率提高7.68%。</w:t>
      </w:r>
    </w:p>
    <w:p w14:paraId="6AC1C2D6">
      <w:pPr>
        <w:pStyle w:val="7"/>
        <w:keepNext w:val="0"/>
        <w:keepLines w:val="0"/>
        <w:pageBreakBefore w:val="0"/>
        <w:widowControl w:val="0"/>
        <w:kinsoku/>
        <w:wordWrap/>
        <w:overflowPunct/>
        <w:topLinePunct w:val="0"/>
        <w:bidi w:val="0"/>
        <w:spacing w:line="600" w:lineRule="exact"/>
        <w:jc w:val="both"/>
        <w:textAlignment w:val="auto"/>
        <w:rPr>
          <w:rFonts w:hint="default" w:ascii="Times New Roman" w:hAnsi="Times New Roman" w:eastAsia="仿宋_GB2312" w:cs="Times New Roman"/>
          <w:color w:val="auto"/>
          <w:sz w:val="32"/>
          <w:szCs w:val="32"/>
        </w:rPr>
      </w:pPr>
      <w:r>
        <w:rPr>
          <w:rFonts w:hint="eastAsia" w:ascii="Times New Roman" w:hAnsi="Times New Roman" w:eastAsia="楷体_GB2312" w:cs="Times New Roman"/>
          <w:b/>
          <w:bCs/>
          <w:color w:val="auto"/>
          <w:kern w:val="2"/>
          <w:sz w:val="32"/>
          <w:szCs w:val="32"/>
          <w:lang w:val="en-US" w:eastAsia="zh-CN" w:bidi="ar-SA"/>
        </w:rPr>
        <w:t>（四）配套养殖模式：</w:t>
      </w:r>
      <w:r>
        <w:rPr>
          <w:rFonts w:hint="default" w:ascii="Times New Roman" w:hAnsi="Times New Roman" w:eastAsia="仿宋_GB2312" w:cs="Times New Roman"/>
          <w:color w:val="auto"/>
          <w:sz w:val="32"/>
          <w:szCs w:val="32"/>
        </w:rPr>
        <w:t>池塘养殖。放养：大规格蟹种70</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100只/</w:t>
      </w:r>
      <w:r>
        <w:rPr>
          <w:rFonts w:hint="eastAsia" w:ascii="Times New Roman" w:hAnsi="Times New Roman" w:eastAsia="仿宋_GB2312" w:cs="Times New Roman"/>
          <w:color w:val="auto"/>
          <w:sz w:val="32"/>
          <w:szCs w:val="32"/>
          <w:lang w:val="en-US" w:eastAsia="zh-CN"/>
        </w:rPr>
        <w:t>公斤</w:t>
      </w:r>
      <w:r>
        <w:rPr>
          <w:rFonts w:hint="default" w:ascii="Times New Roman" w:hAnsi="Times New Roman" w:eastAsia="仿宋_GB2312" w:cs="Times New Roman"/>
          <w:color w:val="auto"/>
          <w:sz w:val="32"/>
          <w:szCs w:val="32"/>
        </w:rPr>
        <w:t>，放养密度1000</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1500只/亩；小规格蟹种100</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160只/</w:t>
      </w:r>
      <w:r>
        <w:rPr>
          <w:rFonts w:hint="eastAsia" w:ascii="Times New Roman" w:hAnsi="Times New Roman" w:eastAsia="仿宋_GB2312" w:cs="Times New Roman"/>
          <w:color w:val="auto"/>
          <w:sz w:val="32"/>
          <w:szCs w:val="32"/>
          <w:lang w:val="en-US" w:eastAsia="zh-CN"/>
        </w:rPr>
        <w:t>公斤</w:t>
      </w:r>
      <w:r>
        <w:rPr>
          <w:rFonts w:hint="default" w:ascii="Times New Roman" w:hAnsi="Times New Roman" w:eastAsia="仿宋_GB2312" w:cs="Times New Roman"/>
          <w:color w:val="auto"/>
          <w:sz w:val="32"/>
          <w:szCs w:val="32"/>
        </w:rPr>
        <w:t>，放养密度1500</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2000只/亩。收获：大规格蟹种情况下，收获平均规格220</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255</w:t>
      </w:r>
      <w:r>
        <w:rPr>
          <w:rFonts w:hint="eastAsia" w:ascii="Times New Roman" w:hAnsi="Times New Roman" w:eastAsia="仿宋_GB2312" w:cs="Times New Roman"/>
          <w:color w:val="auto"/>
          <w:sz w:val="32"/>
          <w:szCs w:val="32"/>
          <w:lang w:val="en-US" w:eastAsia="zh-CN"/>
        </w:rPr>
        <w:t>克</w:t>
      </w:r>
      <w:r>
        <w:rPr>
          <w:rFonts w:hint="default" w:ascii="Times New Roman" w:hAnsi="Times New Roman" w:eastAsia="仿宋_GB2312" w:cs="Times New Roman"/>
          <w:color w:val="auto"/>
          <w:sz w:val="32"/>
          <w:szCs w:val="32"/>
        </w:rPr>
        <w:t>/只，亩产90</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150</w:t>
      </w:r>
      <w:r>
        <w:rPr>
          <w:rFonts w:hint="eastAsia" w:ascii="Times New Roman" w:hAnsi="Times New Roman" w:eastAsia="仿宋_GB2312" w:cs="Times New Roman"/>
          <w:color w:val="auto"/>
          <w:sz w:val="32"/>
          <w:szCs w:val="32"/>
          <w:lang w:val="en-US" w:eastAsia="zh-CN"/>
        </w:rPr>
        <w:t>公斤</w:t>
      </w:r>
      <w:r>
        <w:rPr>
          <w:rFonts w:hint="default" w:ascii="Times New Roman" w:hAnsi="Times New Roman" w:eastAsia="仿宋_GB2312" w:cs="Times New Roman"/>
          <w:color w:val="auto"/>
          <w:sz w:val="32"/>
          <w:szCs w:val="32"/>
        </w:rPr>
        <w:t>；小规格蟹种情况下，收获平均规格180</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210</w:t>
      </w:r>
      <w:r>
        <w:rPr>
          <w:rFonts w:hint="eastAsia" w:ascii="Times New Roman" w:hAnsi="Times New Roman" w:eastAsia="仿宋_GB2312" w:cs="Times New Roman"/>
          <w:color w:val="auto"/>
          <w:sz w:val="32"/>
          <w:szCs w:val="32"/>
          <w:lang w:val="en-US" w:eastAsia="zh-CN"/>
        </w:rPr>
        <w:t>克</w:t>
      </w:r>
      <w:r>
        <w:rPr>
          <w:rFonts w:hint="default" w:ascii="Times New Roman" w:hAnsi="Times New Roman" w:eastAsia="仿宋_GB2312" w:cs="Times New Roman"/>
          <w:color w:val="auto"/>
          <w:sz w:val="32"/>
          <w:szCs w:val="32"/>
        </w:rPr>
        <w:t>/只，亩产130</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160</w:t>
      </w:r>
      <w:r>
        <w:rPr>
          <w:rFonts w:hint="eastAsia" w:ascii="Times New Roman" w:hAnsi="Times New Roman" w:eastAsia="仿宋_GB2312" w:cs="Times New Roman"/>
          <w:color w:val="auto"/>
          <w:sz w:val="32"/>
          <w:szCs w:val="32"/>
          <w:lang w:val="en-US" w:eastAsia="zh-CN"/>
        </w:rPr>
        <w:t>公斤</w:t>
      </w:r>
      <w:r>
        <w:rPr>
          <w:rFonts w:hint="default" w:ascii="Times New Roman" w:hAnsi="Times New Roman" w:eastAsia="仿宋_GB2312" w:cs="Times New Roman"/>
          <w:color w:val="auto"/>
          <w:sz w:val="32"/>
          <w:szCs w:val="32"/>
        </w:rPr>
        <w:t>。2月</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5月每月换水1次；6月</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11月每月换水3次。养殖适宜水温10℃</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32℃；适宜在江苏、安徽等地养殖。</w:t>
      </w:r>
    </w:p>
    <w:p w14:paraId="622B0E47">
      <w:pPr>
        <w:keepNext w:val="0"/>
        <w:keepLines w:val="0"/>
        <w:pageBreakBefore w:val="0"/>
        <w:widowControl w:val="0"/>
        <w:kinsoku/>
        <w:wordWrap/>
        <w:overflowPunct/>
        <w:topLinePunct w:val="0"/>
        <w:autoSpaceDE w:val="0"/>
        <w:autoSpaceDN w:val="0"/>
        <w:bidi w:val="0"/>
        <w:adjustRightInd/>
        <w:snapToGrid/>
        <w:spacing w:line="600" w:lineRule="exact"/>
        <w:ind w:right="0" w:firstLine="640" w:firstLineChars="200"/>
        <w:jc w:val="both"/>
        <w:textAlignment w:val="auto"/>
        <w:outlineLvl w:val="9"/>
        <w:rPr>
          <w:rFonts w:hint="eastAsia" w:ascii="黑体" w:hAnsi="黑体" w:eastAsia="黑体" w:cs="黑体"/>
          <w:b w:val="0"/>
          <w:bCs w:val="0"/>
          <w:color w:val="auto"/>
          <w:sz w:val="32"/>
          <w:szCs w:val="32"/>
          <w:lang w:eastAsia="zh-CN"/>
        </w:rPr>
      </w:pPr>
      <w:r>
        <w:rPr>
          <w:rFonts w:hint="eastAsia" w:ascii="黑体" w:hAnsi="黑体" w:eastAsia="黑体" w:cs="黑体"/>
          <w:b w:val="0"/>
          <w:bCs w:val="0"/>
          <w:color w:val="auto"/>
          <w:sz w:val="32"/>
          <w:szCs w:val="32"/>
          <w:lang w:val="en-US" w:eastAsia="zh-CN"/>
        </w:rPr>
        <w:t>二十</w:t>
      </w:r>
      <w:r>
        <w:rPr>
          <w:rFonts w:hint="eastAsia" w:ascii="黑体" w:hAnsi="黑体" w:eastAsia="黑体" w:cs="黑体"/>
          <w:b w:val="0"/>
          <w:bCs w:val="0"/>
          <w:color w:val="auto"/>
          <w:sz w:val="32"/>
          <w:szCs w:val="32"/>
          <w:lang w:eastAsia="zh-CN"/>
        </w:rPr>
        <w:t>、</w:t>
      </w:r>
      <w:r>
        <w:rPr>
          <w:rFonts w:hint="eastAsia" w:ascii="黑体" w:hAnsi="黑体" w:eastAsia="黑体" w:cs="黑体"/>
          <w:b w:val="0"/>
          <w:bCs w:val="0"/>
          <w:color w:val="auto"/>
          <w:sz w:val="32"/>
          <w:szCs w:val="32"/>
        </w:rPr>
        <w:t>品种名称：长牡蛎“鲁东2号”</w:t>
      </w:r>
    </w:p>
    <w:p w14:paraId="2216ED3F">
      <w:pPr>
        <w:keepNext w:val="0"/>
        <w:keepLines w:val="0"/>
        <w:pageBreakBefore w:val="0"/>
        <w:widowControl w:val="0"/>
        <w:kinsoku/>
        <w:wordWrap/>
        <w:overflowPunct/>
        <w:topLinePunct w:val="0"/>
        <w:bidi w:val="0"/>
        <w:adjustRightInd/>
        <w:snapToGrid/>
        <w:spacing w:line="600" w:lineRule="exact"/>
        <w:ind w:right="0" w:firstLine="643" w:firstLineChars="200"/>
        <w:jc w:val="both"/>
        <w:textAlignment w:val="auto"/>
        <w:outlineLvl w:val="9"/>
        <w:rPr>
          <w:rFonts w:hint="default" w:ascii="Times New Roman" w:hAnsi="Times New Roman" w:eastAsia="仿宋_GB2312" w:cs="Times New Roman"/>
          <w:color w:val="auto"/>
          <w:sz w:val="32"/>
          <w:szCs w:val="32"/>
        </w:rPr>
      </w:pPr>
      <w:r>
        <w:rPr>
          <w:rFonts w:hint="eastAsia" w:ascii="Times New Roman" w:hAnsi="Times New Roman" w:eastAsia="楷体_GB2312" w:cs="Times New Roman"/>
          <w:b/>
          <w:bCs/>
          <w:color w:val="auto"/>
          <w:kern w:val="2"/>
          <w:sz w:val="32"/>
          <w:szCs w:val="32"/>
          <w:lang w:val="en-US" w:eastAsia="zh-CN" w:bidi="ar-SA"/>
        </w:rPr>
        <w:t>（一）育种单位：</w:t>
      </w:r>
      <w:r>
        <w:rPr>
          <w:rFonts w:hint="eastAsia" w:ascii="仿宋_GB2312" w:hAnsi="仿宋_GB2312" w:eastAsia="仿宋_GB2312" w:cs="仿宋_GB2312"/>
          <w:sz w:val="32"/>
          <w:szCs w:val="32"/>
        </w:rPr>
        <w:t>鲁东大学、烟台海育海洋科技有限公司、烟台市崆峒岛实业有限公司、莱州市鹏沅水产有限公司</w:t>
      </w:r>
    </w:p>
    <w:p w14:paraId="4C43EEC2">
      <w:pPr>
        <w:keepNext w:val="0"/>
        <w:keepLines w:val="0"/>
        <w:pageBreakBefore w:val="0"/>
        <w:widowControl w:val="0"/>
        <w:kinsoku/>
        <w:wordWrap/>
        <w:overflowPunct/>
        <w:topLinePunct w:val="0"/>
        <w:bidi w:val="0"/>
        <w:adjustRightInd/>
        <w:snapToGrid/>
        <w:spacing w:line="600" w:lineRule="exact"/>
        <w:ind w:right="0" w:firstLine="643" w:firstLineChars="200"/>
        <w:jc w:val="both"/>
        <w:textAlignment w:val="auto"/>
        <w:outlineLvl w:val="9"/>
        <w:rPr>
          <w:rFonts w:hint="default" w:ascii="Times New Roman" w:hAnsi="Times New Roman" w:eastAsia="仿宋_GB2312" w:cs="Times New Roman"/>
          <w:color w:val="auto"/>
          <w:sz w:val="32"/>
          <w:szCs w:val="32"/>
        </w:rPr>
      </w:pPr>
      <w:r>
        <w:rPr>
          <w:rFonts w:hint="eastAsia" w:ascii="Times New Roman" w:hAnsi="Times New Roman" w:eastAsia="楷体_GB2312" w:cs="Times New Roman"/>
          <w:b/>
          <w:bCs/>
          <w:color w:val="auto"/>
          <w:kern w:val="2"/>
          <w:sz w:val="32"/>
          <w:szCs w:val="32"/>
          <w:lang w:val="en-US" w:eastAsia="zh-CN" w:bidi="ar-SA"/>
        </w:rPr>
        <w:t>（二）亲本来源及选育过程：</w:t>
      </w:r>
      <w:r>
        <w:rPr>
          <w:rFonts w:hint="default" w:ascii="Times New Roman" w:hAnsi="Times New Roman" w:eastAsia="仿宋_GB2312" w:cs="Times New Roman"/>
          <w:sz w:val="32"/>
          <w:szCs w:val="32"/>
        </w:rPr>
        <w:t>该品种是以2013年从山东青岛黄岛海域和辽宁大连庄河海域收集的各1000个野生长牡蛎为基础群体，以出肉率和壳长为目标性状，采用家系选育技术和群体选育技术，经连续5代选育而成。</w:t>
      </w:r>
    </w:p>
    <w:p w14:paraId="74C30C82">
      <w:pPr>
        <w:keepNext w:val="0"/>
        <w:keepLines w:val="0"/>
        <w:pageBreakBefore w:val="0"/>
        <w:widowControl w:val="0"/>
        <w:kinsoku/>
        <w:wordWrap/>
        <w:overflowPunct/>
        <w:topLinePunct w:val="0"/>
        <w:bidi w:val="0"/>
        <w:adjustRightInd/>
        <w:snapToGrid/>
        <w:spacing w:line="600" w:lineRule="exact"/>
        <w:ind w:right="0" w:firstLine="643" w:firstLineChars="200"/>
        <w:jc w:val="both"/>
        <w:textAlignment w:val="auto"/>
        <w:outlineLvl w:val="9"/>
        <w:rPr>
          <w:rFonts w:hint="default" w:ascii="Times New Roman" w:hAnsi="Times New Roman" w:eastAsia="仿宋_GB2312" w:cs="Times New Roman"/>
          <w:color w:val="auto"/>
          <w:sz w:val="32"/>
          <w:szCs w:val="32"/>
        </w:rPr>
      </w:pPr>
      <w:r>
        <w:rPr>
          <w:rFonts w:hint="eastAsia" w:ascii="Times New Roman" w:hAnsi="Times New Roman" w:eastAsia="楷体_GB2312" w:cs="Times New Roman"/>
          <w:b/>
          <w:bCs/>
          <w:color w:val="auto"/>
          <w:kern w:val="2"/>
          <w:sz w:val="32"/>
          <w:szCs w:val="32"/>
          <w:lang w:val="en-US" w:eastAsia="zh-CN" w:bidi="ar-SA"/>
        </w:rPr>
        <w:t>（三）品种特征特性：</w:t>
      </w:r>
      <w:r>
        <w:rPr>
          <w:rFonts w:hint="default" w:ascii="Times New Roman" w:hAnsi="Times New Roman" w:eastAsia="仿宋_GB2312" w:cs="Times New Roman"/>
          <w:color w:val="auto"/>
          <w:sz w:val="32"/>
          <w:szCs w:val="32"/>
        </w:rPr>
        <w:t>壳形呈“近圆形”</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在相同养殖条件下，与长牡蛎“鲁益1号”相比，11月龄出肉率提高11.38%，壳长提高13.83%</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养殖成活率提高9.83%</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体重提高7.37%。</w:t>
      </w:r>
    </w:p>
    <w:p w14:paraId="434E8F4D">
      <w:pPr>
        <w:pStyle w:val="7"/>
        <w:keepNext w:val="0"/>
        <w:keepLines w:val="0"/>
        <w:pageBreakBefore w:val="0"/>
        <w:widowControl w:val="0"/>
        <w:kinsoku/>
        <w:wordWrap/>
        <w:overflowPunct/>
        <w:topLinePunct w:val="0"/>
        <w:bidi w:val="0"/>
        <w:spacing w:line="600" w:lineRule="exact"/>
        <w:jc w:val="both"/>
        <w:textAlignment w:val="auto"/>
        <w:rPr>
          <w:rFonts w:hint="default" w:ascii="Times New Roman" w:hAnsi="Times New Roman" w:eastAsia="仿宋_GB2312" w:cs="Times New Roman"/>
          <w:color w:val="auto"/>
          <w:sz w:val="32"/>
          <w:szCs w:val="32"/>
        </w:rPr>
      </w:pPr>
      <w:r>
        <w:rPr>
          <w:rFonts w:hint="eastAsia" w:ascii="Times New Roman" w:hAnsi="Times New Roman" w:eastAsia="楷体_GB2312" w:cs="Times New Roman"/>
          <w:b/>
          <w:bCs/>
          <w:color w:val="auto"/>
          <w:kern w:val="2"/>
          <w:sz w:val="32"/>
          <w:szCs w:val="32"/>
          <w:lang w:val="en-US" w:eastAsia="zh-CN" w:bidi="ar-SA"/>
        </w:rPr>
        <w:t>（四）配套养殖模式：</w:t>
      </w:r>
      <w:r>
        <w:rPr>
          <w:rFonts w:hint="default" w:ascii="Times New Roman" w:hAnsi="Times New Roman" w:eastAsia="仿宋_GB2312" w:cs="Times New Roman"/>
          <w:color w:val="auto"/>
          <w:sz w:val="32"/>
          <w:szCs w:val="32"/>
        </w:rPr>
        <w:t>外海延绳垂挂养殖。放养：壳高3</w:t>
      </w:r>
      <w:r>
        <w:rPr>
          <w:rFonts w:hint="eastAsia" w:ascii="Times New Roman" w:hAnsi="Times New Roman" w:eastAsia="仿宋_GB2312" w:cs="Times New Roman"/>
          <w:color w:val="auto"/>
          <w:sz w:val="32"/>
          <w:szCs w:val="32"/>
          <w:lang w:val="en-US" w:eastAsia="zh-CN"/>
        </w:rPr>
        <w:t>毫米</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5</w:t>
      </w:r>
      <w:r>
        <w:rPr>
          <w:rFonts w:hint="eastAsia" w:ascii="Times New Roman" w:hAnsi="Times New Roman" w:eastAsia="仿宋_GB2312" w:cs="Times New Roman"/>
          <w:color w:val="auto"/>
          <w:sz w:val="32"/>
          <w:szCs w:val="32"/>
          <w:lang w:val="en-US" w:eastAsia="zh-CN"/>
        </w:rPr>
        <w:t>毫米</w:t>
      </w:r>
      <w:r>
        <w:rPr>
          <w:rFonts w:hint="default" w:ascii="Times New Roman" w:hAnsi="Times New Roman" w:eastAsia="仿宋_GB2312" w:cs="Times New Roman"/>
          <w:color w:val="auto"/>
          <w:sz w:val="32"/>
          <w:szCs w:val="32"/>
        </w:rPr>
        <w:t>小规格幼贝，</w:t>
      </w:r>
      <w:r>
        <w:rPr>
          <w:rFonts w:hint="eastAsia" w:ascii="Times New Roman" w:hAnsi="Times New Roman" w:eastAsia="仿宋_GB2312" w:cs="Times New Roman"/>
          <w:color w:val="auto"/>
          <w:sz w:val="32"/>
          <w:szCs w:val="32"/>
          <w:lang w:eastAsia="zh-CN"/>
        </w:rPr>
        <w:t>10万—20万</w:t>
      </w:r>
      <w:r>
        <w:rPr>
          <w:rFonts w:hint="default" w:ascii="Times New Roman" w:hAnsi="Times New Roman" w:eastAsia="仿宋_GB2312" w:cs="Times New Roman"/>
          <w:color w:val="auto"/>
          <w:sz w:val="32"/>
          <w:szCs w:val="32"/>
        </w:rPr>
        <w:t>个/亩；壳高3</w:t>
      </w:r>
      <w:r>
        <w:rPr>
          <w:rFonts w:hint="eastAsia" w:ascii="Times New Roman" w:hAnsi="Times New Roman" w:eastAsia="仿宋_GB2312" w:cs="Times New Roman"/>
          <w:color w:val="auto"/>
          <w:sz w:val="32"/>
          <w:szCs w:val="32"/>
          <w:lang w:val="en-US" w:eastAsia="zh-CN"/>
        </w:rPr>
        <w:t>厘米</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5</w:t>
      </w:r>
      <w:r>
        <w:rPr>
          <w:rFonts w:hint="eastAsia" w:ascii="Times New Roman" w:hAnsi="Times New Roman" w:eastAsia="仿宋_GB2312" w:cs="Times New Roman"/>
          <w:color w:val="auto"/>
          <w:sz w:val="32"/>
          <w:szCs w:val="32"/>
          <w:lang w:val="en-US" w:eastAsia="zh-CN"/>
        </w:rPr>
        <w:t>厘米</w:t>
      </w:r>
      <w:r>
        <w:rPr>
          <w:rFonts w:hint="default" w:ascii="Times New Roman" w:hAnsi="Times New Roman" w:eastAsia="仿宋_GB2312" w:cs="Times New Roman"/>
          <w:color w:val="auto"/>
          <w:sz w:val="32"/>
          <w:szCs w:val="32"/>
        </w:rPr>
        <w:t>大规格幼贝，</w:t>
      </w:r>
      <w:r>
        <w:rPr>
          <w:rFonts w:hint="eastAsia" w:ascii="Times New Roman" w:hAnsi="Times New Roman" w:eastAsia="仿宋_GB2312" w:cs="Times New Roman"/>
          <w:color w:val="auto"/>
          <w:sz w:val="32"/>
          <w:szCs w:val="32"/>
          <w:lang w:eastAsia="zh-CN"/>
        </w:rPr>
        <w:t>10万—12万</w:t>
      </w:r>
      <w:r>
        <w:rPr>
          <w:rFonts w:hint="default" w:ascii="Times New Roman" w:hAnsi="Times New Roman" w:eastAsia="仿宋_GB2312" w:cs="Times New Roman"/>
          <w:color w:val="auto"/>
          <w:sz w:val="32"/>
          <w:szCs w:val="32"/>
        </w:rPr>
        <w:t>个/亩。收获：壳高10</w:t>
      </w:r>
      <w:r>
        <w:rPr>
          <w:rFonts w:hint="eastAsia" w:ascii="Times New Roman" w:hAnsi="Times New Roman" w:eastAsia="仿宋_GB2312" w:cs="Times New Roman"/>
          <w:color w:val="auto"/>
          <w:sz w:val="32"/>
          <w:szCs w:val="32"/>
          <w:lang w:val="en-US" w:eastAsia="zh-CN"/>
        </w:rPr>
        <w:t>厘米</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12</w:t>
      </w:r>
      <w:r>
        <w:rPr>
          <w:rFonts w:hint="eastAsia" w:ascii="Times New Roman" w:hAnsi="Times New Roman" w:eastAsia="仿宋_GB2312" w:cs="Times New Roman"/>
          <w:color w:val="auto"/>
          <w:sz w:val="32"/>
          <w:szCs w:val="32"/>
          <w:lang w:val="en-US" w:eastAsia="zh-CN"/>
        </w:rPr>
        <w:t>厘米</w:t>
      </w:r>
      <w:r>
        <w:rPr>
          <w:rFonts w:hint="default" w:ascii="Times New Roman" w:hAnsi="Times New Roman" w:eastAsia="仿宋_GB2312" w:cs="Times New Roman"/>
          <w:color w:val="auto"/>
          <w:sz w:val="32"/>
          <w:szCs w:val="32"/>
        </w:rPr>
        <w:t>成体，</w:t>
      </w:r>
      <w:r>
        <w:rPr>
          <w:rFonts w:hint="eastAsia" w:ascii="Times New Roman" w:hAnsi="Times New Roman" w:eastAsia="仿宋_GB2312" w:cs="Times New Roman"/>
          <w:color w:val="auto"/>
          <w:sz w:val="32"/>
          <w:szCs w:val="32"/>
          <w:lang w:eastAsia="zh-CN"/>
        </w:rPr>
        <w:t>8万—9万</w:t>
      </w:r>
      <w:r>
        <w:rPr>
          <w:rFonts w:hint="default" w:ascii="Times New Roman" w:hAnsi="Times New Roman" w:eastAsia="仿宋_GB2312" w:cs="Times New Roman"/>
          <w:color w:val="auto"/>
          <w:sz w:val="32"/>
          <w:szCs w:val="32"/>
        </w:rPr>
        <w:t>个/亩，亩产：5</w:t>
      </w:r>
      <w:r>
        <w:rPr>
          <w:rFonts w:hint="eastAsia" w:ascii="Times New Roman" w:hAnsi="Times New Roman" w:eastAsia="仿宋_GB2312" w:cs="Times New Roman"/>
          <w:color w:val="auto"/>
          <w:sz w:val="32"/>
          <w:szCs w:val="32"/>
          <w:lang w:val="en-US" w:eastAsia="zh-CN"/>
        </w:rPr>
        <w:t>吨</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8吨/亩。养殖适宜水温10℃</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20℃、适宜盐度18</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30；适宜在山东、辽宁等地养殖。</w:t>
      </w:r>
    </w:p>
    <w:p w14:paraId="4C7A78D3">
      <w:pPr>
        <w:keepNext w:val="0"/>
        <w:keepLines w:val="0"/>
        <w:pageBreakBefore w:val="0"/>
        <w:widowControl w:val="0"/>
        <w:kinsoku/>
        <w:wordWrap/>
        <w:overflowPunct/>
        <w:topLinePunct w:val="0"/>
        <w:autoSpaceDE w:val="0"/>
        <w:autoSpaceDN w:val="0"/>
        <w:bidi w:val="0"/>
        <w:adjustRightInd/>
        <w:snapToGrid/>
        <w:spacing w:line="600" w:lineRule="exact"/>
        <w:ind w:right="0" w:firstLine="640" w:firstLineChars="200"/>
        <w:jc w:val="both"/>
        <w:textAlignment w:val="auto"/>
        <w:outlineLvl w:val="9"/>
        <w:rPr>
          <w:rFonts w:hint="eastAsia" w:ascii="黑体" w:hAnsi="黑体" w:eastAsia="黑体" w:cs="黑体"/>
          <w:b w:val="0"/>
          <w:bCs w:val="0"/>
          <w:color w:val="auto"/>
          <w:sz w:val="32"/>
          <w:szCs w:val="32"/>
          <w:lang w:eastAsia="zh-CN"/>
        </w:rPr>
      </w:pPr>
      <w:r>
        <w:rPr>
          <w:rFonts w:hint="eastAsia" w:ascii="黑体" w:hAnsi="黑体" w:eastAsia="黑体" w:cs="黑体"/>
          <w:b w:val="0"/>
          <w:bCs w:val="0"/>
          <w:color w:val="auto"/>
          <w:sz w:val="32"/>
          <w:szCs w:val="32"/>
          <w:lang w:val="en-US" w:eastAsia="zh-CN"/>
        </w:rPr>
        <w:t>二十一</w:t>
      </w:r>
      <w:r>
        <w:rPr>
          <w:rFonts w:hint="eastAsia" w:ascii="黑体" w:hAnsi="黑体" w:eastAsia="黑体" w:cs="黑体"/>
          <w:b w:val="0"/>
          <w:bCs w:val="0"/>
          <w:color w:val="auto"/>
          <w:sz w:val="32"/>
          <w:szCs w:val="32"/>
          <w:lang w:eastAsia="zh-CN"/>
        </w:rPr>
        <w:t>、</w:t>
      </w:r>
      <w:r>
        <w:rPr>
          <w:rFonts w:hint="eastAsia" w:ascii="黑体" w:hAnsi="黑体" w:eastAsia="黑体" w:cs="黑体"/>
          <w:b w:val="0"/>
          <w:bCs w:val="0"/>
          <w:color w:val="auto"/>
          <w:sz w:val="32"/>
          <w:szCs w:val="32"/>
        </w:rPr>
        <w:t>品种名称：长牡蛎“海蛎2号”</w:t>
      </w:r>
    </w:p>
    <w:p w14:paraId="7A997F5C">
      <w:pPr>
        <w:keepNext w:val="0"/>
        <w:keepLines w:val="0"/>
        <w:pageBreakBefore w:val="0"/>
        <w:widowControl w:val="0"/>
        <w:kinsoku/>
        <w:wordWrap/>
        <w:overflowPunct/>
        <w:topLinePunct w:val="0"/>
        <w:bidi w:val="0"/>
        <w:adjustRightInd/>
        <w:snapToGrid/>
        <w:spacing w:line="600" w:lineRule="exact"/>
        <w:ind w:right="0" w:firstLine="643" w:firstLineChars="200"/>
        <w:jc w:val="both"/>
        <w:textAlignment w:val="auto"/>
        <w:outlineLvl w:val="9"/>
        <w:rPr>
          <w:rFonts w:hint="default" w:ascii="Times New Roman" w:hAnsi="Times New Roman" w:eastAsia="仿宋_GB2312" w:cs="Times New Roman"/>
          <w:color w:val="auto"/>
          <w:sz w:val="32"/>
          <w:szCs w:val="32"/>
        </w:rPr>
      </w:pPr>
      <w:r>
        <w:rPr>
          <w:rFonts w:hint="eastAsia" w:ascii="Times New Roman" w:hAnsi="Times New Roman" w:eastAsia="楷体_GB2312" w:cs="Times New Roman"/>
          <w:b/>
          <w:bCs/>
          <w:color w:val="auto"/>
          <w:kern w:val="2"/>
          <w:sz w:val="32"/>
          <w:szCs w:val="32"/>
          <w:lang w:val="en-US" w:eastAsia="zh-CN" w:bidi="ar-SA"/>
        </w:rPr>
        <w:t>（一）育种单位：</w:t>
      </w:r>
      <w:r>
        <w:rPr>
          <w:rFonts w:hint="eastAsia" w:ascii="仿宋_GB2312" w:hAnsi="仿宋_GB2312" w:eastAsia="仿宋_GB2312" w:cs="仿宋_GB2312"/>
          <w:color w:val="auto"/>
          <w:sz w:val="32"/>
          <w:szCs w:val="32"/>
        </w:rPr>
        <w:t>中国科学院海洋研究所、青岛前沿海洋种业有限公司、乳山市海洋经济发展中心</w:t>
      </w:r>
    </w:p>
    <w:p w14:paraId="7374D260">
      <w:pPr>
        <w:keepNext w:val="0"/>
        <w:keepLines w:val="0"/>
        <w:pageBreakBefore w:val="0"/>
        <w:widowControl w:val="0"/>
        <w:kinsoku/>
        <w:wordWrap/>
        <w:overflowPunct/>
        <w:topLinePunct w:val="0"/>
        <w:bidi w:val="0"/>
        <w:adjustRightInd/>
        <w:snapToGrid/>
        <w:spacing w:line="600" w:lineRule="exact"/>
        <w:ind w:right="0" w:firstLine="643" w:firstLineChars="200"/>
        <w:jc w:val="both"/>
        <w:textAlignment w:val="auto"/>
        <w:outlineLvl w:val="9"/>
        <w:rPr>
          <w:rFonts w:hint="default" w:ascii="Times New Roman" w:hAnsi="Times New Roman" w:eastAsia="仿宋_GB2312" w:cs="Times New Roman"/>
          <w:color w:val="auto"/>
          <w:sz w:val="32"/>
          <w:szCs w:val="32"/>
        </w:rPr>
      </w:pPr>
      <w:r>
        <w:rPr>
          <w:rFonts w:hint="eastAsia" w:ascii="Times New Roman" w:hAnsi="Times New Roman" w:eastAsia="楷体_GB2312" w:cs="Times New Roman"/>
          <w:b/>
          <w:bCs/>
          <w:color w:val="auto"/>
          <w:kern w:val="2"/>
          <w:sz w:val="32"/>
          <w:szCs w:val="32"/>
          <w:lang w:val="en-US" w:eastAsia="zh-CN" w:bidi="ar-SA"/>
        </w:rPr>
        <w:t>（二）亲本来源及选育过程：</w:t>
      </w:r>
      <w:r>
        <w:rPr>
          <w:rFonts w:hint="default" w:ascii="Times New Roman" w:hAnsi="Times New Roman" w:eastAsia="仿宋_GB2312" w:cs="Times New Roman"/>
          <w:color w:val="auto"/>
          <w:sz w:val="32"/>
          <w:szCs w:val="32"/>
        </w:rPr>
        <w:t>该品种是以2017年在青岛即墨收集的1726</w:t>
      </w:r>
      <w:r>
        <w:rPr>
          <w:rFonts w:hint="default" w:ascii="Times New Roman" w:hAnsi="Times New Roman" w:eastAsia="仿宋_GB2312" w:cs="Times New Roman"/>
          <w:sz w:val="32"/>
          <w:szCs w:val="32"/>
        </w:rPr>
        <w:t>个</w:t>
      </w:r>
      <w:r>
        <w:rPr>
          <w:rFonts w:hint="default" w:ascii="Times New Roman" w:hAnsi="Times New Roman" w:eastAsia="仿宋_GB2312" w:cs="Times New Roman"/>
          <w:color w:val="auto"/>
          <w:sz w:val="32"/>
          <w:szCs w:val="32"/>
        </w:rPr>
        <w:t>野生长牡蛎为基础群体，以耐高温为目标性状，采用群体选育技术，经连续4代选育而成。</w:t>
      </w:r>
    </w:p>
    <w:p w14:paraId="427245D3">
      <w:pPr>
        <w:keepNext w:val="0"/>
        <w:keepLines w:val="0"/>
        <w:pageBreakBefore w:val="0"/>
        <w:widowControl w:val="0"/>
        <w:kinsoku/>
        <w:wordWrap/>
        <w:overflowPunct/>
        <w:topLinePunct w:val="0"/>
        <w:bidi w:val="0"/>
        <w:adjustRightInd/>
        <w:snapToGrid/>
        <w:spacing w:line="600" w:lineRule="exact"/>
        <w:ind w:right="0" w:firstLine="643" w:firstLineChars="200"/>
        <w:jc w:val="both"/>
        <w:textAlignment w:val="auto"/>
        <w:outlineLvl w:val="9"/>
        <w:rPr>
          <w:rFonts w:hint="default" w:ascii="Times New Roman" w:hAnsi="Times New Roman" w:eastAsia="仿宋" w:cs="Times New Roman"/>
          <w:color w:val="auto"/>
          <w:sz w:val="32"/>
          <w:szCs w:val="32"/>
          <w:lang w:val="en-US" w:eastAsia="zh-CN"/>
        </w:rPr>
      </w:pPr>
      <w:r>
        <w:rPr>
          <w:rFonts w:hint="eastAsia" w:ascii="Times New Roman" w:hAnsi="Times New Roman" w:eastAsia="楷体_GB2312" w:cs="Times New Roman"/>
          <w:b/>
          <w:bCs/>
          <w:color w:val="auto"/>
          <w:kern w:val="2"/>
          <w:sz w:val="32"/>
          <w:szCs w:val="32"/>
          <w:lang w:val="en-US" w:eastAsia="zh-CN" w:bidi="ar-SA"/>
        </w:rPr>
        <w:t>（三）品种特征特性：</w:t>
      </w:r>
      <w:r>
        <w:rPr>
          <w:rFonts w:hint="default" w:ascii="Times New Roman" w:hAnsi="Times New Roman" w:eastAsia="仿宋_GB2312" w:cs="Times New Roman"/>
          <w:color w:val="auto"/>
          <w:sz w:val="32"/>
          <w:szCs w:val="32"/>
          <w:lang w:val="en-US" w:eastAsia="zh-CN"/>
        </w:rPr>
        <w:t>在相同养殖条件下，与长牡蛎“海蛎1号”相比，耐温上限提高2.1℃，度夏存活率提高38.71%,11月龄壳高和个体重无显著差异，养殖成活率提升44.03%。</w:t>
      </w:r>
    </w:p>
    <w:p w14:paraId="31B13B6D">
      <w:pPr>
        <w:keepNext w:val="0"/>
        <w:keepLines w:val="0"/>
        <w:pageBreakBefore w:val="0"/>
        <w:widowControl w:val="0"/>
        <w:kinsoku/>
        <w:wordWrap/>
        <w:overflowPunct/>
        <w:topLinePunct w:val="0"/>
        <w:bidi w:val="0"/>
        <w:adjustRightInd/>
        <w:snapToGrid/>
        <w:spacing w:line="600" w:lineRule="exact"/>
        <w:ind w:right="0" w:firstLine="643" w:firstLineChars="200"/>
        <w:jc w:val="both"/>
        <w:textAlignment w:val="auto"/>
        <w:outlineLvl w:val="9"/>
        <w:rPr>
          <w:rFonts w:hint="default" w:ascii="Times New Roman" w:hAnsi="Times New Roman" w:eastAsia="仿宋_GB2312" w:cs="Times New Roman"/>
          <w:color w:val="auto"/>
          <w:sz w:val="32"/>
          <w:szCs w:val="32"/>
        </w:rPr>
      </w:pPr>
      <w:r>
        <w:rPr>
          <w:rFonts w:hint="eastAsia" w:ascii="Times New Roman" w:hAnsi="Times New Roman" w:eastAsia="楷体_GB2312" w:cs="Times New Roman"/>
          <w:b/>
          <w:bCs/>
          <w:color w:val="auto"/>
          <w:kern w:val="2"/>
          <w:sz w:val="32"/>
          <w:szCs w:val="32"/>
          <w:lang w:val="en-US" w:eastAsia="zh-CN" w:bidi="ar-SA"/>
        </w:rPr>
        <w:t>（四）配套养殖模式：</w:t>
      </w:r>
      <w:r>
        <w:rPr>
          <w:rFonts w:hint="default" w:ascii="Times New Roman" w:hAnsi="Times New Roman" w:eastAsia="仿宋_GB2312" w:cs="Times New Roman"/>
          <w:color w:val="auto"/>
          <w:sz w:val="32"/>
          <w:szCs w:val="32"/>
        </w:rPr>
        <w:t>外海延绳垂挂养殖。放养规格：3</w:t>
      </w:r>
      <w:r>
        <w:rPr>
          <w:rFonts w:hint="eastAsia" w:ascii="Times New Roman" w:hAnsi="Times New Roman" w:eastAsia="仿宋_GB2312" w:cs="Times New Roman"/>
          <w:color w:val="auto"/>
          <w:sz w:val="32"/>
          <w:szCs w:val="32"/>
          <w:lang w:val="en-US" w:eastAsia="zh-CN"/>
        </w:rPr>
        <w:t>毫米</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5</w:t>
      </w:r>
      <w:r>
        <w:rPr>
          <w:rFonts w:hint="eastAsia" w:ascii="Times New Roman" w:hAnsi="Times New Roman" w:eastAsia="仿宋_GB2312" w:cs="Times New Roman"/>
          <w:color w:val="auto"/>
          <w:sz w:val="32"/>
          <w:szCs w:val="32"/>
          <w:lang w:val="en-US" w:eastAsia="zh-CN"/>
        </w:rPr>
        <w:t>毫米</w:t>
      </w:r>
      <w:r>
        <w:rPr>
          <w:rFonts w:hint="default" w:ascii="Times New Roman" w:hAnsi="Times New Roman" w:eastAsia="仿宋_GB2312" w:cs="Times New Roman"/>
          <w:color w:val="auto"/>
          <w:sz w:val="32"/>
          <w:szCs w:val="32"/>
        </w:rPr>
        <w:t>小规格幼贝，</w:t>
      </w:r>
      <w:r>
        <w:rPr>
          <w:rFonts w:hint="eastAsia" w:ascii="Times New Roman" w:hAnsi="Times New Roman" w:eastAsia="仿宋_GB2312" w:cs="Times New Roman"/>
          <w:color w:val="auto"/>
          <w:sz w:val="32"/>
          <w:szCs w:val="32"/>
          <w:lang w:eastAsia="zh-CN"/>
        </w:rPr>
        <w:t>10万—20万</w:t>
      </w:r>
      <w:r>
        <w:rPr>
          <w:rFonts w:hint="default" w:ascii="Times New Roman" w:hAnsi="Times New Roman" w:eastAsia="仿宋_GB2312" w:cs="Times New Roman"/>
          <w:color w:val="auto"/>
          <w:sz w:val="32"/>
          <w:szCs w:val="32"/>
        </w:rPr>
        <w:t>个/亩；3</w:t>
      </w:r>
      <w:r>
        <w:rPr>
          <w:rFonts w:hint="eastAsia" w:ascii="Times New Roman" w:hAnsi="Times New Roman" w:eastAsia="仿宋_GB2312" w:cs="Times New Roman"/>
          <w:color w:val="auto"/>
          <w:sz w:val="32"/>
          <w:szCs w:val="32"/>
          <w:lang w:val="en-US" w:eastAsia="zh-CN"/>
        </w:rPr>
        <w:t>厘米</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5</w:t>
      </w:r>
      <w:r>
        <w:rPr>
          <w:rFonts w:hint="eastAsia" w:ascii="Times New Roman" w:hAnsi="Times New Roman" w:eastAsia="仿宋_GB2312" w:cs="Times New Roman"/>
          <w:color w:val="auto"/>
          <w:sz w:val="32"/>
          <w:szCs w:val="32"/>
          <w:lang w:val="en-US" w:eastAsia="zh-CN"/>
        </w:rPr>
        <w:t>厘米</w:t>
      </w:r>
      <w:r>
        <w:rPr>
          <w:rFonts w:hint="default" w:ascii="Times New Roman" w:hAnsi="Times New Roman" w:eastAsia="仿宋_GB2312" w:cs="Times New Roman"/>
          <w:color w:val="auto"/>
          <w:sz w:val="32"/>
          <w:szCs w:val="32"/>
        </w:rPr>
        <w:t>大规格幼贝，</w:t>
      </w:r>
      <w:r>
        <w:rPr>
          <w:rFonts w:hint="eastAsia" w:ascii="Times New Roman" w:hAnsi="Times New Roman" w:eastAsia="仿宋_GB2312" w:cs="Times New Roman"/>
          <w:color w:val="auto"/>
          <w:sz w:val="32"/>
          <w:szCs w:val="32"/>
          <w:lang w:eastAsia="zh-CN"/>
        </w:rPr>
        <w:t>10万—12万</w:t>
      </w:r>
      <w:r>
        <w:rPr>
          <w:rFonts w:hint="default" w:ascii="Times New Roman" w:hAnsi="Times New Roman" w:eastAsia="仿宋_GB2312" w:cs="Times New Roman"/>
          <w:color w:val="auto"/>
          <w:sz w:val="32"/>
          <w:szCs w:val="32"/>
        </w:rPr>
        <w:t>个/亩。收获规格：壳高8</w:t>
      </w:r>
      <w:r>
        <w:rPr>
          <w:rFonts w:hint="eastAsia" w:ascii="Times New Roman" w:hAnsi="Times New Roman" w:eastAsia="仿宋_GB2312" w:cs="Times New Roman"/>
          <w:color w:val="auto"/>
          <w:sz w:val="32"/>
          <w:szCs w:val="32"/>
          <w:lang w:val="en-US" w:eastAsia="zh-CN"/>
        </w:rPr>
        <w:t>厘米</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12</w:t>
      </w:r>
      <w:r>
        <w:rPr>
          <w:rFonts w:hint="eastAsia" w:ascii="Times New Roman" w:hAnsi="Times New Roman" w:eastAsia="仿宋_GB2312" w:cs="Times New Roman"/>
          <w:color w:val="auto"/>
          <w:sz w:val="32"/>
          <w:szCs w:val="32"/>
          <w:lang w:val="en-US" w:eastAsia="zh-CN"/>
        </w:rPr>
        <w:t>厘米</w:t>
      </w:r>
      <w:r>
        <w:rPr>
          <w:rFonts w:hint="default" w:ascii="Times New Roman" w:hAnsi="Times New Roman" w:eastAsia="仿宋_GB2312" w:cs="Times New Roman"/>
          <w:color w:val="auto"/>
          <w:sz w:val="32"/>
          <w:szCs w:val="32"/>
        </w:rPr>
        <w:t>成体，</w:t>
      </w:r>
      <w:r>
        <w:rPr>
          <w:rFonts w:hint="eastAsia" w:ascii="Times New Roman" w:hAnsi="Times New Roman" w:eastAsia="仿宋_GB2312" w:cs="Times New Roman"/>
          <w:color w:val="auto"/>
          <w:sz w:val="32"/>
          <w:szCs w:val="32"/>
          <w:lang w:eastAsia="zh-CN"/>
        </w:rPr>
        <w:t>8万—9万</w:t>
      </w:r>
      <w:r>
        <w:rPr>
          <w:rFonts w:hint="default" w:ascii="Times New Roman" w:hAnsi="Times New Roman" w:eastAsia="仿宋_GB2312" w:cs="Times New Roman"/>
          <w:color w:val="auto"/>
          <w:sz w:val="32"/>
          <w:szCs w:val="32"/>
        </w:rPr>
        <w:t>个/亩，亩产：5</w:t>
      </w:r>
      <w:r>
        <w:rPr>
          <w:rFonts w:hint="eastAsia" w:ascii="Times New Roman" w:hAnsi="Times New Roman" w:eastAsia="仿宋_GB2312" w:cs="Times New Roman"/>
          <w:color w:val="auto"/>
          <w:sz w:val="32"/>
          <w:szCs w:val="32"/>
          <w:lang w:val="en-US" w:eastAsia="zh-CN"/>
        </w:rPr>
        <w:t>吨</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8吨/亩。养殖适宜水温10℃</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28℃、盐度24</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31；适宜在山东、河北等地养殖。</w:t>
      </w:r>
    </w:p>
    <w:p w14:paraId="0D68A233">
      <w:pPr>
        <w:keepNext w:val="0"/>
        <w:keepLines w:val="0"/>
        <w:pageBreakBefore w:val="0"/>
        <w:widowControl w:val="0"/>
        <w:kinsoku/>
        <w:wordWrap/>
        <w:overflowPunct/>
        <w:topLinePunct w:val="0"/>
        <w:autoSpaceDE w:val="0"/>
        <w:autoSpaceDN w:val="0"/>
        <w:bidi w:val="0"/>
        <w:adjustRightInd/>
        <w:snapToGrid/>
        <w:spacing w:line="600" w:lineRule="exact"/>
        <w:ind w:right="0" w:firstLine="640" w:firstLineChars="200"/>
        <w:jc w:val="both"/>
        <w:textAlignment w:val="auto"/>
        <w:outlineLvl w:val="9"/>
        <w:rPr>
          <w:rFonts w:hint="eastAsia" w:ascii="黑体" w:hAnsi="黑体" w:eastAsia="黑体" w:cs="黑体"/>
          <w:b w:val="0"/>
          <w:bCs w:val="0"/>
          <w:color w:val="auto"/>
          <w:sz w:val="32"/>
          <w:szCs w:val="32"/>
          <w:lang w:eastAsia="zh-CN"/>
        </w:rPr>
      </w:pPr>
      <w:r>
        <w:rPr>
          <w:rFonts w:hint="eastAsia" w:ascii="黑体" w:hAnsi="黑体" w:eastAsia="黑体" w:cs="黑体"/>
          <w:b w:val="0"/>
          <w:bCs w:val="0"/>
          <w:color w:val="auto"/>
          <w:sz w:val="32"/>
          <w:szCs w:val="32"/>
          <w:lang w:val="en-US" w:eastAsia="zh-CN"/>
        </w:rPr>
        <w:t>二十二</w:t>
      </w:r>
      <w:r>
        <w:rPr>
          <w:rFonts w:hint="eastAsia" w:ascii="黑体" w:hAnsi="黑体" w:eastAsia="黑体" w:cs="黑体"/>
          <w:b w:val="0"/>
          <w:bCs w:val="0"/>
          <w:color w:val="auto"/>
          <w:sz w:val="32"/>
          <w:szCs w:val="32"/>
          <w:lang w:eastAsia="zh-CN"/>
        </w:rPr>
        <w:t>、</w:t>
      </w:r>
      <w:r>
        <w:rPr>
          <w:rFonts w:hint="eastAsia" w:ascii="黑体" w:hAnsi="黑体" w:eastAsia="黑体" w:cs="黑体"/>
          <w:b w:val="0"/>
          <w:bCs w:val="0"/>
          <w:color w:val="auto"/>
          <w:sz w:val="32"/>
          <w:szCs w:val="32"/>
        </w:rPr>
        <w:t>品种名称：虾夷扇贝“遥祝1号”</w:t>
      </w:r>
    </w:p>
    <w:p w14:paraId="50F6B6AF">
      <w:pPr>
        <w:keepNext w:val="0"/>
        <w:keepLines w:val="0"/>
        <w:pageBreakBefore w:val="0"/>
        <w:widowControl w:val="0"/>
        <w:kinsoku/>
        <w:wordWrap/>
        <w:overflowPunct/>
        <w:topLinePunct w:val="0"/>
        <w:bidi w:val="0"/>
        <w:adjustRightInd/>
        <w:snapToGrid/>
        <w:spacing w:line="600" w:lineRule="exact"/>
        <w:ind w:right="0" w:firstLine="643" w:firstLineChars="200"/>
        <w:jc w:val="both"/>
        <w:textAlignment w:val="auto"/>
        <w:outlineLvl w:val="9"/>
        <w:rPr>
          <w:rFonts w:hint="default" w:ascii="Times New Roman" w:hAnsi="Times New Roman" w:eastAsia="仿宋_GB2312" w:cs="Times New Roman"/>
          <w:color w:val="auto"/>
          <w:sz w:val="32"/>
          <w:szCs w:val="32"/>
        </w:rPr>
      </w:pPr>
      <w:r>
        <w:rPr>
          <w:rFonts w:hint="eastAsia" w:ascii="Times New Roman" w:hAnsi="Times New Roman" w:eastAsia="楷体_GB2312" w:cs="Times New Roman"/>
          <w:b/>
          <w:bCs/>
          <w:color w:val="auto"/>
          <w:kern w:val="2"/>
          <w:sz w:val="32"/>
          <w:szCs w:val="32"/>
          <w:lang w:val="en-US" w:eastAsia="zh-CN" w:bidi="ar-SA"/>
        </w:rPr>
        <w:t>（一）育种单位：</w:t>
      </w:r>
      <w:r>
        <w:rPr>
          <w:rFonts w:hint="default" w:ascii="Times New Roman" w:hAnsi="Times New Roman" w:eastAsia="仿宋_GB2312" w:cs="Times New Roman"/>
          <w:color w:val="auto"/>
          <w:sz w:val="32"/>
          <w:szCs w:val="32"/>
        </w:rPr>
        <w:t>辽宁省海洋水产科学研究院、中国海洋大学</w:t>
      </w:r>
    </w:p>
    <w:p w14:paraId="6D971238">
      <w:pPr>
        <w:keepNext w:val="0"/>
        <w:keepLines w:val="0"/>
        <w:pageBreakBefore w:val="0"/>
        <w:widowControl w:val="0"/>
        <w:kinsoku/>
        <w:wordWrap/>
        <w:overflowPunct/>
        <w:topLinePunct w:val="0"/>
        <w:bidi w:val="0"/>
        <w:adjustRightInd/>
        <w:snapToGrid/>
        <w:spacing w:line="600" w:lineRule="exact"/>
        <w:ind w:right="0" w:firstLine="643" w:firstLineChars="200"/>
        <w:jc w:val="both"/>
        <w:textAlignment w:val="auto"/>
        <w:outlineLvl w:val="9"/>
        <w:rPr>
          <w:rFonts w:hint="default" w:ascii="Times New Roman" w:hAnsi="Times New Roman" w:eastAsia="仿宋_GB2312" w:cs="Times New Roman"/>
          <w:color w:val="auto"/>
          <w:sz w:val="32"/>
          <w:szCs w:val="32"/>
        </w:rPr>
      </w:pPr>
      <w:r>
        <w:rPr>
          <w:rFonts w:hint="eastAsia" w:ascii="Times New Roman" w:hAnsi="Times New Roman" w:eastAsia="楷体_GB2312" w:cs="Times New Roman"/>
          <w:b/>
          <w:bCs/>
          <w:color w:val="auto"/>
          <w:kern w:val="2"/>
          <w:sz w:val="32"/>
          <w:szCs w:val="32"/>
          <w:lang w:val="en-US" w:eastAsia="zh-CN" w:bidi="ar-SA"/>
        </w:rPr>
        <w:t>（二）亲本来源及选育过程：</w:t>
      </w:r>
      <w:r>
        <w:rPr>
          <w:rFonts w:hint="default" w:ascii="Times New Roman" w:hAnsi="Times New Roman" w:eastAsia="仿宋_GB2312" w:cs="Times New Roman"/>
          <w:sz w:val="32"/>
          <w:szCs w:val="32"/>
        </w:rPr>
        <w:t>该品种是以2013年从辽宁大连长海县獐子岛虾夷扇贝养殖群体筛选出的8000枚个体为基础群体，以闭壳肌重和壳高为目标性状，</w:t>
      </w:r>
      <w:r>
        <w:rPr>
          <w:rFonts w:hint="default" w:ascii="Times New Roman" w:hAnsi="Times New Roman" w:eastAsia="仿宋_GB2312" w:cs="Times New Roman"/>
          <w:sz w:val="32"/>
          <w:szCs w:val="32"/>
          <w:shd w:val="clear" w:color="auto" w:fill="auto"/>
        </w:rPr>
        <w:t>采用</w:t>
      </w:r>
      <w:r>
        <w:rPr>
          <w:rFonts w:hint="default" w:ascii="Times New Roman" w:hAnsi="Times New Roman" w:eastAsia="仿宋_GB2312" w:cs="Times New Roman"/>
          <w:sz w:val="32"/>
          <w:szCs w:val="32"/>
          <w:shd w:val="clear" w:color="auto" w:fill="auto"/>
          <w:lang w:val="en-US" w:eastAsia="zh-CN"/>
        </w:rPr>
        <w:t>群体选育技术</w:t>
      </w:r>
      <w:r>
        <w:rPr>
          <w:rFonts w:hint="default" w:ascii="Times New Roman" w:hAnsi="Times New Roman" w:eastAsia="仿宋_GB2312" w:cs="Times New Roman"/>
          <w:sz w:val="32"/>
          <w:szCs w:val="32"/>
        </w:rPr>
        <w:t>，经连续4代选育而成。</w:t>
      </w:r>
    </w:p>
    <w:p w14:paraId="637704A1">
      <w:pPr>
        <w:keepNext w:val="0"/>
        <w:keepLines w:val="0"/>
        <w:pageBreakBefore w:val="0"/>
        <w:widowControl w:val="0"/>
        <w:kinsoku/>
        <w:wordWrap/>
        <w:overflowPunct/>
        <w:topLinePunct w:val="0"/>
        <w:bidi w:val="0"/>
        <w:adjustRightInd/>
        <w:snapToGrid/>
        <w:spacing w:line="600" w:lineRule="exact"/>
        <w:ind w:right="0" w:firstLine="643" w:firstLineChars="200"/>
        <w:jc w:val="both"/>
        <w:textAlignment w:val="auto"/>
        <w:outlineLvl w:val="9"/>
        <w:rPr>
          <w:rFonts w:hint="default" w:ascii="Times New Roman" w:hAnsi="Times New Roman" w:eastAsia="仿宋_GB2312" w:cs="Times New Roman"/>
          <w:color w:val="auto"/>
          <w:sz w:val="32"/>
          <w:szCs w:val="32"/>
        </w:rPr>
      </w:pPr>
      <w:r>
        <w:rPr>
          <w:rFonts w:hint="eastAsia" w:ascii="Times New Roman" w:hAnsi="Times New Roman" w:eastAsia="楷体_GB2312" w:cs="Times New Roman"/>
          <w:b/>
          <w:bCs/>
          <w:color w:val="auto"/>
          <w:kern w:val="2"/>
          <w:sz w:val="32"/>
          <w:szCs w:val="32"/>
          <w:lang w:val="en-US" w:eastAsia="zh-CN" w:bidi="ar-SA"/>
        </w:rPr>
        <w:t>（三）品种特征特性：</w:t>
      </w:r>
      <w:r>
        <w:rPr>
          <w:rFonts w:hint="default" w:ascii="Times New Roman" w:hAnsi="Times New Roman" w:eastAsia="仿宋_GB2312" w:cs="Times New Roman"/>
          <w:color w:val="auto"/>
          <w:sz w:val="32"/>
          <w:szCs w:val="32"/>
        </w:rPr>
        <w:t>在相同养殖条件下，与未经选育的虾夷扇贝和虾夷扇贝“獐子岛红”相比，20月龄闭壳肌重分别提高47.02%和23.29%，壳高分别提高13.3%和9.9%，体重分别提高19.3%和14.6%，养殖成活率分别提高20.12%和1.84%。</w:t>
      </w:r>
    </w:p>
    <w:p w14:paraId="405F52CD">
      <w:pPr>
        <w:pStyle w:val="7"/>
        <w:keepNext w:val="0"/>
        <w:keepLines w:val="0"/>
        <w:pageBreakBefore w:val="0"/>
        <w:widowControl w:val="0"/>
        <w:kinsoku/>
        <w:wordWrap/>
        <w:overflowPunct/>
        <w:topLinePunct w:val="0"/>
        <w:bidi w:val="0"/>
        <w:spacing w:line="600" w:lineRule="exact"/>
        <w:jc w:val="both"/>
        <w:textAlignment w:val="auto"/>
        <w:rPr>
          <w:rFonts w:hint="default" w:ascii="Times New Roman" w:hAnsi="Times New Roman" w:eastAsia="仿宋_GB2312" w:cs="Times New Roman"/>
          <w:color w:val="auto"/>
          <w:sz w:val="32"/>
          <w:szCs w:val="32"/>
        </w:rPr>
      </w:pPr>
      <w:r>
        <w:rPr>
          <w:rFonts w:hint="eastAsia" w:ascii="Times New Roman" w:hAnsi="Times New Roman" w:eastAsia="楷体_GB2312" w:cs="Times New Roman"/>
          <w:b/>
          <w:bCs/>
          <w:color w:val="auto"/>
          <w:kern w:val="2"/>
          <w:sz w:val="32"/>
          <w:szCs w:val="32"/>
          <w:lang w:val="en-US" w:eastAsia="zh-CN" w:bidi="ar-SA"/>
        </w:rPr>
        <w:t>（四）配套养殖模式：</w:t>
      </w:r>
      <w:r>
        <w:rPr>
          <w:rFonts w:hint="default" w:ascii="Times New Roman" w:hAnsi="Times New Roman" w:eastAsia="仿宋_GB2312" w:cs="Times New Roman"/>
          <w:color w:val="auto"/>
          <w:sz w:val="32"/>
          <w:szCs w:val="32"/>
        </w:rPr>
        <w:t>外海延绳吊笼养殖。壳高1</w:t>
      </w:r>
      <w:r>
        <w:rPr>
          <w:rFonts w:hint="eastAsia" w:ascii="Times New Roman" w:hAnsi="Times New Roman" w:eastAsia="仿宋_GB2312" w:cs="Times New Roman"/>
          <w:color w:val="auto"/>
          <w:sz w:val="32"/>
          <w:szCs w:val="32"/>
          <w:lang w:val="en-US" w:eastAsia="zh-CN"/>
        </w:rPr>
        <w:t>厘米</w:t>
      </w:r>
      <w:r>
        <w:rPr>
          <w:rFonts w:hint="default" w:ascii="Times New Roman" w:hAnsi="Times New Roman" w:eastAsia="仿宋_GB2312" w:cs="Times New Roman"/>
          <w:color w:val="auto"/>
          <w:sz w:val="32"/>
          <w:szCs w:val="32"/>
        </w:rPr>
        <w:t>，密度42000枚/亩，随养殖进行不断淘汰，收获规格壳高8厘米以上，亩产约1500</w:t>
      </w:r>
      <w:r>
        <w:rPr>
          <w:rFonts w:hint="eastAsia" w:ascii="Times New Roman" w:hAnsi="Times New Roman" w:eastAsia="仿宋_GB2312" w:cs="Times New Roman"/>
          <w:color w:val="auto"/>
          <w:sz w:val="32"/>
          <w:szCs w:val="32"/>
          <w:lang w:val="en-US" w:eastAsia="zh-CN"/>
        </w:rPr>
        <w:t>公斤</w:t>
      </w:r>
      <w:r>
        <w:rPr>
          <w:rFonts w:hint="default" w:ascii="Times New Roman" w:hAnsi="Times New Roman" w:eastAsia="仿宋_GB2312" w:cs="Times New Roman"/>
          <w:color w:val="auto"/>
          <w:sz w:val="32"/>
          <w:szCs w:val="32"/>
        </w:rPr>
        <w:t>。养殖适宜水温2℃</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28℃、盐度23</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34；适宜在辽宁、山东等地养殖。</w:t>
      </w:r>
    </w:p>
    <w:p w14:paraId="011A32DB">
      <w:pPr>
        <w:keepNext w:val="0"/>
        <w:keepLines w:val="0"/>
        <w:pageBreakBefore w:val="0"/>
        <w:widowControl w:val="0"/>
        <w:kinsoku/>
        <w:wordWrap/>
        <w:overflowPunct/>
        <w:topLinePunct w:val="0"/>
        <w:autoSpaceDE w:val="0"/>
        <w:autoSpaceDN w:val="0"/>
        <w:bidi w:val="0"/>
        <w:adjustRightInd/>
        <w:snapToGrid/>
        <w:spacing w:line="600" w:lineRule="exact"/>
        <w:ind w:right="0" w:firstLine="640" w:firstLineChars="200"/>
        <w:jc w:val="both"/>
        <w:textAlignment w:val="auto"/>
        <w:outlineLvl w:val="9"/>
        <w:rPr>
          <w:rFonts w:hint="eastAsia" w:ascii="黑体" w:hAnsi="黑体" w:eastAsia="黑体" w:cs="黑体"/>
          <w:b w:val="0"/>
          <w:bCs w:val="0"/>
          <w:color w:val="auto"/>
          <w:sz w:val="32"/>
          <w:szCs w:val="32"/>
          <w:lang w:eastAsia="zh-CN"/>
        </w:rPr>
      </w:pPr>
      <w:r>
        <w:rPr>
          <w:rFonts w:hint="eastAsia" w:ascii="黑体" w:hAnsi="黑体" w:eastAsia="黑体" w:cs="黑体"/>
          <w:b w:val="0"/>
          <w:bCs w:val="0"/>
          <w:color w:val="auto"/>
          <w:sz w:val="32"/>
          <w:szCs w:val="32"/>
          <w:lang w:val="en-US" w:eastAsia="zh-CN"/>
        </w:rPr>
        <w:t>二十三</w:t>
      </w:r>
      <w:r>
        <w:rPr>
          <w:rFonts w:hint="eastAsia" w:ascii="黑体" w:hAnsi="黑体" w:eastAsia="黑体" w:cs="黑体"/>
          <w:b w:val="0"/>
          <w:bCs w:val="0"/>
          <w:color w:val="auto"/>
          <w:sz w:val="32"/>
          <w:szCs w:val="32"/>
          <w:lang w:eastAsia="zh-CN"/>
        </w:rPr>
        <w:t>、</w:t>
      </w:r>
      <w:r>
        <w:rPr>
          <w:rFonts w:hint="eastAsia" w:ascii="黑体" w:hAnsi="黑体" w:eastAsia="黑体" w:cs="黑体"/>
          <w:b w:val="0"/>
          <w:bCs w:val="0"/>
          <w:color w:val="auto"/>
          <w:sz w:val="32"/>
          <w:szCs w:val="32"/>
        </w:rPr>
        <w:t>品种名称：刺参“辽科1号”</w:t>
      </w:r>
    </w:p>
    <w:p w14:paraId="3784E1BA">
      <w:pPr>
        <w:keepNext w:val="0"/>
        <w:keepLines w:val="0"/>
        <w:pageBreakBefore w:val="0"/>
        <w:widowControl w:val="0"/>
        <w:kinsoku/>
        <w:wordWrap/>
        <w:overflowPunct/>
        <w:topLinePunct w:val="0"/>
        <w:bidi w:val="0"/>
        <w:adjustRightInd/>
        <w:snapToGrid/>
        <w:spacing w:line="600" w:lineRule="exact"/>
        <w:ind w:right="0" w:firstLine="643" w:firstLineChars="200"/>
        <w:jc w:val="both"/>
        <w:textAlignment w:val="auto"/>
        <w:outlineLvl w:val="9"/>
        <w:rPr>
          <w:rFonts w:hint="default" w:ascii="Times New Roman" w:hAnsi="Times New Roman" w:eastAsia="仿宋_GB2312" w:cs="Times New Roman"/>
          <w:color w:val="auto"/>
          <w:sz w:val="32"/>
          <w:szCs w:val="32"/>
        </w:rPr>
      </w:pPr>
      <w:r>
        <w:rPr>
          <w:rFonts w:hint="eastAsia" w:ascii="Times New Roman" w:hAnsi="Times New Roman" w:eastAsia="楷体_GB2312" w:cs="Times New Roman"/>
          <w:b/>
          <w:bCs/>
          <w:color w:val="auto"/>
          <w:kern w:val="2"/>
          <w:sz w:val="32"/>
          <w:szCs w:val="32"/>
          <w:lang w:val="en-US" w:eastAsia="zh-CN" w:bidi="ar-SA"/>
        </w:rPr>
        <w:t>（一）育种单位：</w:t>
      </w:r>
      <w:r>
        <w:rPr>
          <w:rFonts w:hint="eastAsia" w:ascii="仿宋_GB2312" w:hAnsi="仿宋_GB2312" w:eastAsia="仿宋_GB2312" w:cs="仿宋_GB2312"/>
          <w:color w:val="000000"/>
          <w:sz w:val="32"/>
          <w:szCs w:val="32"/>
        </w:rPr>
        <w:t>辽宁省海洋水产科学研究院、锦州乃霖万和实业有限公司、大连新时代一亩草原一亩海水产品有限公司</w:t>
      </w:r>
    </w:p>
    <w:p w14:paraId="5DFD282A">
      <w:pPr>
        <w:keepNext w:val="0"/>
        <w:keepLines w:val="0"/>
        <w:pageBreakBefore w:val="0"/>
        <w:widowControl w:val="0"/>
        <w:kinsoku/>
        <w:wordWrap/>
        <w:overflowPunct/>
        <w:topLinePunct w:val="0"/>
        <w:bidi w:val="0"/>
        <w:spacing w:line="600" w:lineRule="exact"/>
        <w:ind w:firstLine="643" w:firstLineChars="200"/>
        <w:jc w:val="both"/>
        <w:textAlignment w:val="auto"/>
        <w:rPr>
          <w:rFonts w:hint="default" w:ascii="Times New Roman" w:hAnsi="Times New Roman" w:eastAsia="仿宋" w:cs="Times New Roman"/>
          <w:color w:val="000000"/>
          <w:sz w:val="32"/>
          <w:szCs w:val="32"/>
          <w:highlight w:val="yellow"/>
        </w:rPr>
      </w:pPr>
      <w:r>
        <w:rPr>
          <w:rFonts w:hint="eastAsia" w:ascii="Times New Roman" w:hAnsi="Times New Roman" w:eastAsia="楷体_GB2312" w:cs="Times New Roman"/>
          <w:b/>
          <w:bCs/>
          <w:color w:val="auto"/>
          <w:kern w:val="2"/>
          <w:sz w:val="32"/>
          <w:szCs w:val="32"/>
          <w:lang w:val="en-US" w:eastAsia="zh-CN" w:bidi="ar-SA"/>
        </w:rPr>
        <w:t>（二）亲本来源及选育过程：</w:t>
      </w:r>
      <w:r>
        <w:rPr>
          <w:rFonts w:hint="default" w:ascii="Times New Roman" w:hAnsi="Times New Roman" w:eastAsia="仿宋_GB2312" w:cs="Times New Roman"/>
          <w:color w:val="000000"/>
          <w:sz w:val="32"/>
          <w:szCs w:val="32"/>
        </w:rPr>
        <w:t>该品种是以2006年从辽宁长海</w:t>
      </w:r>
      <w:r>
        <w:rPr>
          <w:rFonts w:hint="default" w:ascii="Times New Roman" w:hAnsi="Times New Roman" w:eastAsia="仿宋_GB2312" w:cs="Times New Roman"/>
          <w:color w:val="000000"/>
          <w:sz w:val="32"/>
          <w:szCs w:val="32"/>
          <w:lang w:val="en-US" w:eastAsia="zh-CN"/>
        </w:rPr>
        <w:t>和瓦房店</w:t>
      </w:r>
      <w:r>
        <w:rPr>
          <w:rFonts w:hint="default" w:ascii="Times New Roman" w:hAnsi="Times New Roman" w:eastAsia="仿宋_GB2312" w:cs="Times New Roman"/>
          <w:color w:val="000000"/>
          <w:sz w:val="32"/>
          <w:szCs w:val="32"/>
        </w:rPr>
        <w:t>海域</w:t>
      </w:r>
      <w:r>
        <w:rPr>
          <w:rFonts w:hint="default" w:ascii="Times New Roman" w:hAnsi="Times New Roman" w:eastAsia="仿宋_GB2312" w:cs="Times New Roman"/>
          <w:color w:val="000000"/>
          <w:sz w:val="32"/>
          <w:szCs w:val="32"/>
          <w:lang w:val="en-US" w:eastAsia="zh-CN"/>
        </w:rPr>
        <w:t>分别</w:t>
      </w:r>
      <w:r>
        <w:rPr>
          <w:rFonts w:hint="default" w:ascii="Times New Roman" w:hAnsi="Times New Roman" w:eastAsia="仿宋_GB2312" w:cs="Times New Roman"/>
          <w:color w:val="000000"/>
          <w:sz w:val="32"/>
          <w:szCs w:val="32"/>
        </w:rPr>
        <w:t>收集的1530头</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1470头野生刺参为基础群体，以体重为目标性状，采用群体选育技术，经连续4代选育而成。</w:t>
      </w:r>
    </w:p>
    <w:p w14:paraId="32D4A55F">
      <w:pPr>
        <w:keepNext w:val="0"/>
        <w:keepLines w:val="0"/>
        <w:pageBreakBefore w:val="0"/>
        <w:widowControl w:val="0"/>
        <w:kinsoku/>
        <w:wordWrap/>
        <w:overflowPunct/>
        <w:topLinePunct w:val="0"/>
        <w:bidi w:val="0"/>
        <w:adjustRightInd/>
        <w:snapToGrid/>
        <w:spacing w:line="600" w:lineRule="exact"/>
        <w:ind w:right="0" w:firstLine="643" w:firstLineChars="200"/>
        <w:jc w:val="both"/>
        <w:textAlignment w:val="auto"/>
        <w:outlineLvl w:val="9"/>
        <w:rPr>
          <w:rFonts w:hint="default" w:ascii="Times New Roman" w:hAnsi="Times New Roman" w:eastAsia="仿宋_GB2312" w:cs="Times New Roman"/>
          <w:color w:val="auto"/>
          <w:sz w:val="32"/>
          <w:szCs w:val="32"/>
        </w:rPr>
      </w:pPr>
      <w:r>
        <w:rPr>
          <w:rFonts w:hint="eastAsia" w:ascii="Times New Roman" w:hAnsi="Times New Roman" w:eastAsia="楷体_GB2312" w:cs="Times New Roman"/>
          <w:b/>
          <w:bCs/>
          <w:color w:val="auto"/>
          <w:kern w:val="2"/>
          <w:sz w:val="32"/>
          <w:szCs w:val="32"/>
          <w:lang w:val="en-US" w:eastAsia="zh-CN" w:bidi="ar-SA"/>
        </w:rPr>
        <w:t>（三）品种特征特性：</w:t>
      </w:r>
      <w:r>
        <w:rPr>
          <w:rFonts w:hint="default" w:ascii="Times New Roman" w:hAnsi="Times New Roman" w:eastAsia="仿宋_GB2312" w:cs="Times New Roman"/>
          <w:color w:val="auto"/>
          <w:sz w:val="32"/>
          <w:szCs w:val="32"/>
        </w:rPr>
        <w:t>在相同养殖条件下，与未经选育的刺参相比，36月龄体重提高23.73%</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成活率提高70.98%。</w:t>
      </w:r>
    </w:p>
    <w:p w14:paraId="3C276FDD">
      <w:pPr>
        <w:pStyle w:val="7"/>
        <w:keepNext w:val="0"/>
        <w:keepLines w:val="0"/>
        <w:pageBreakBefore w:val="0"/>
        <w:widowControl w:val="0"/>
        <w:kinsoku/>
        <w:wordWrap/>
        <w:overflowPunct/>
        <w:topLinePunct w:val="0"/>
        <w:bidi w:val="0"/>
        <w:spacing w:line="600" w:lineRule="exact"/>
        <w:jc w:val="both"/>
        <w:textAlignment w:val="auto"/>
        <w:rPr>
          <w:rFonts w:hint="default" w:ascii="Times New Roman" w:hAnsi="Times New Roman" w:eastAsia="仿宋_GB2312" w:cs="Times New Roman"/>
          <w:color w:val="auto"/>
          <w:sz w:val="32"/>
          <w:szCs w:val="32"/>
        </w:rPr>
      </w:pPr>
      <w:r>
        <w:rPr>
          <w:rFonts w:hint="eastAsia" w:ascii="Times New Roman" w:hAnsi="Times New Roman" w:eastAsia="楷体_GB2312" w:cs="Times New Roman"/>
          <w:b/>
          <w:bCs/>
          <w:color w:val="auto"/>
          <w:kern w:val="2"/>
          <w:sz w:val="32"/>
          <w:szCs w:val="32"/>
          <w:lang w:val="en-US" w:eastAsia="zh-CN" w:bidi="ar-SA"/>
        </w:rPr>
        <w:t>（四）配套养殖模式：</w:t>
      </w:r>
      <w:r>
        <w:rPr>
          <w:rFonts w:hint="default" w:ascii="Times New Roman" w:hAnsi="Times New Roman" w:eastAsia="仿宋_GB2312" w:cs="Times New Roman"/>
          <w:color w:val="auto"/>
          <w:sz w:val="32"/>
          <w:szCs w:val="32"/>
        </w:rPr>
        <w:t>海参圈大池塘（100亩）养殖。放苗规格0.5</w:t>
      </w:r>
      <w:r>
        <w:rPr>
          <w:rFonts w:hint="eastAsia" w:ascii="Times New Roman" w:hAnsi="Times New Roman" w:eastAsia="仿宋_GB2312" w:cs="Times New Roman"/>
          <w:color w:val="auto"/>
          <w:sz w:val="32"/>
          <w:szCs w:val="32"/>
          <w:lang w:val="en-US" w:eastAsia="zh-CN"/>
        </w:rPr>
        <w:t>克</w:t>
      </w:r>
      <w:r>
        <w:rPr>
          <w:rFonts w:hint="default" w:ascii="Times New Roman" w:hAnsi="Times New Roman" w:eastAsia="仿宋_GB2312" w:cs="Times New Roman"/>
          <w:color w:val="auto"/>
          <w:sz w:val="32"/>
          <w:szCs w:val="32"/>
        </w:rPr>
        <w:t>/头，3000头/亩。收获规格</w:t>
      </w:r>
      <w:r>
        <w:rPr>
          <w:rFonts w:hint="eastAsia" w:eastAsia="仿宋_GB2312" w:cs="Times New Roman"/>
          <w:color w:val="auto"/>
          <w:sz w:val="32"/>
          <w:szCs w:val="32"/>
          <w:lang w:val="en-US" w:eastAsia="zh-CN"/>
        </w:rPr>
        <w:t>不小于</w:t>
      </w:r>
      <w:r>
        <w:rPr>
          <w:rFonts w:hint="default" w:ascii="Times New Roman" w:hAnsi="Times New Roman" w:eastAsia="仿宋_GB2312" w:cs="Times New Roman"/>
          <w:color w:val="auto"/>
          <w:sz w:val="32"/>
          <w:szCs w:val="32"/>
        </w:rPr>
        <w:t>3</w:t>
      </w:r>
      <w:r>
        <w:rPr>
          <w:rFonts w:hint="eastAsia"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0</w:t>
      </w:r>
      <w:r>
        <w:rPr>
          <w:rFonts w:hint="eastAsia" w:ascii="Times New Roman" w:hAnsi="Times New Roman" w:eastAsia="仿宋_GB2312" w:cs="Times New Roman"/>
          <w:color w:val="auto"/>
          <w:sz w:val="32"/>
          <w:szCs w:val="32"/>
          <w:lang w:val="en-US" w:eastAsia="zh-CN"/>
        </w:rPr>
        <w:t>克</w:t>
      </w:r>
      <w:r>
        <w:rPr>
          <w:rFonts w:hint="default" w:ascii="Times New Roman" w:hAnsi="Times New Roman" w:eastAsia="仿宋_GB2312" w:cs="Times New Roman"/>
          <w:color w:val="auto"/>
          <w:sz w:val="32"/>
          <w:szCs w:val="32"/>
        </w:rPr>
        <w:t>/头，亩产340</w:t>
      </w:r>
      <w:r>
        <w:rPr>
          <w:rFonts w:hint="eastAsia" w:ascii="Times New Roman" w:hAnsi="Times New Roman" w:eastAsia="仿宋_GB2312" w:cs="Times New Roman"/>
          <w:color w:val="auto"/>
          <w:sz w:val="32"/>
          <w:szCs w:val="32"/>
          <w:lang w:val="en-US" w:eastAsia="zh-CN"/>
        </w:rPr>
        <w:t>公斤</w:t>
      </w:r>
      <w:r>
        <w:rPr>
          <w:rFonts w:hint="default" w:ascii="Times New Roman" w:hAnsi="Times New Roman" w:eastAsia="仿宋_GB2312" w:cs="Times New Roman"/>
          <w:color w:val="auto"/>
          <w:sz w:val="32"/>
          <w:szCs w:val="32"/>
        </w:rPr>
        <w:t>以上。月换水1</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2次。养殖适宜水温2℃</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30℃、盐度26</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34；适宜在辽宁等地养殖。</w:t>
      </w:r>
    </w:p>
    <w:p w14:paraId="258918B7">
      <w:pPr>
        <w:keepNext w:val="0"/>
        <w:keepLines w:val="0"/>
        <w:pageBreakBefore w:val="0"/>
        <w:widowControl w:val="0"/>
        <w:kinsoku/>
        <w:wordWrap/>
        <w:overflowPunct/>
        <w:topLinePunct w:val="0"/>
        <w:autoSpaceDE w:val="0"/>
        <w:autoSpaceDN w:val="0"/>
        <w:bidi w:val="0"/>
        <w:adjustRightInd/>
        <w:snapToGrid/>
        <w:spacing w:line="600" w:lineRule="exact"/>
        <w:ind w:right="0" w:firstLine="640" w:firstLineChars="200"/>
        <w:jc w:val="both"/>
        <w:textAlignment w:val="auto"/>
        <w:outlineLvl w:val="9"/>
        <w:rPr>
          <w:rFonts w:hint="eastAsia" w:ascii="黑体" w:hAnsi="黑体" w:eastAsia="黑体" w:cs="黑体"/>
          <w:b w:val="0"/>
          <w:bCs w:val="0"/>
          <w:color w:val="auto"/>
          <w:sz w:val="32"/>
          <w:szCs w:val="32"/>
          <w:lang w:eastAsia="zh-CN"/>
        </w:rPr>
      </w:pPr>
      <w:r>
        <w:rPr>
          <w:rFonts w:hint="eastAsia" w:ascii="黑体" w:hAnsi="黑体" w:eastAsia="黑体" w:cs="黑体"/>
          <w:b w:val="0"/>
          <w:bCs w:val="0"/>
          <w:color w:val="auto"/>
          <w:sz w:val="32"/>
          <w:szCs w:val="32"/>
          <w:lang w:val="en-US" w:eastAsia="zh-CN"/>
        </w:rPr>
        <w:t>二十四</w:t>
      </w:r>
      <w:r>
        <w:rPr>
          <w:rFonts w:hint="eastAsia" w:ascii="黑体" w:hAnsi="黑体" w:eastAsia="黑体" w:cs="黑体"/>
          <w:b w:val="0"/>
          <w:bCs w:val="0"/>
          <w:color w:val="auto"/>
          <w:sz w:val="32"/>
          <w:szCs w:val="32"/>
          <w:lang w:eastAsia="zh-CN"/>
        </w:rPr>
        <w:t>、</w:t>
      </w:r>
      <w:r>
        <w:rPr>
          <w:rFonts w:hint="eastAsia" w:ascii="黑体" w:hAnsi="黑体" w:eastAsia="黑体" w:cs="黑体"/>
          <w:b w:val="0"/>
          <w:bCs w:val="0"/>
          <w:color w:val="auto"/>
          <w:sz w:val="32"/>
          <w:szCs w:val="32"/>
        </w:rPr>
        <w:t>品种名称：杉虎杂交斑</w:t>
      </w:r>
    </w:p>
    <w:p w14:paraId="7BCB6A88">
      <w:pPr>
        <w:keepNext w:val="0"/>
        <w:keepLines w:val="0"/>
        <w:pageBreakBefore w:val="0"/>
        <w:widowControl w:val="0"/>
        <w:kinsoku/>
        <w:wordWrap/>
        <w:overflowPunct/>
        <w:topLinePunct w:val="0"/>
        <w:bidi w:val="0"/>
        <w:adjustRightInd/>
        <w:snapToGrid/>
        <w:spacing w:line="600" w:lineRule="exact"/>
        <w:ind w:right="0" w:firstLine="643" w:firstLineChars="200"/>
        <w:jc w:val="both"/>
        <w:textAlignment w:val="auto"/>
        <w:outlineLvl w:val="9"/>
        <w:rPr>
          <w:rFonts w:hint="default" w:ascii="Times New Roman" w:hAnsi="Times New Roman" w:eastAsia="仿宋_GB2312" w:cs="Times New Roman"/>
          <w:color w:val="auto"/>
          <w:sz w:val="32"/>
          <w:szCs w:val="32"/>
        </w:rPr>
      </w:pPr>
      <w:r>
        <w:rPr>
          <w:rFonts w:hint="eastAsia" w:ascii="Times New Roman" w:hAnsi="Times New Roman" w:eastAsia="楷体_GB2312" w:cs="Times New Roman"/>
          <w:b/>
          <w:bCs/>
          <w:color w:val="auto"/>
          <w:sz w:val="32"/>
          <w:szCs w:val="32"/>
          <w:lang w:eastAsia="zh-CN"/>
        </w:rPr>
        <w:t>（一）育种单位：</w:t>
      </w:r>
      <w:r>
        <w:rPr>
          <w:rFonts w:hint="default" w:ascii="Times New Roman" w:hAnsi="Times New Roman" w:eastAsia="仿宋_GB2312" w:cs="Times New Roman"/>
          <w:color w:val="auto"/>
          <w:sz w:val="32"/>
          <w:szCs w:val="32"/>
        </w:rPr>
        <w:t>海南晨海水产有限公司、中山大学</w:t>
      </w:r>
    </w:p>
    <w:p w14:paraId="7DDE7809">
      <w:pPr>
        <w:keepNext w:val="0"/>
        <w:keepLines w:val="0"/>
        <w:pageBreakBefore w:val="0"/>
        <w:widowControl w:val="0"/>
        <w:kinsoku/>
        <w:wordWrap/>
        <w:overflowPunct/>
        <w:topLinePunct w:val="0"/>
        <w:bidi w:val="0"/>
        <w:adjustRightInd/>
        <w:snapToGrid/>
        <w:spacing w:line="600" w:lineRule="exact"/>
        <w:ind w:right="0" w:firstLine="643" w:firstLineChars="200"/>
        <w:jc w:val="both"/>
        <w:textAlignment w:val="auto"/>
        <w:outlineLvl w:val="9"/>
        <w:rPr>
          <w:rFonts w:hint="default" w:ascii="Times New Roman" w:hAnsi="Times New Roman" w:eastAsia="仿宋_GB2312" w:cs="Times New Roman"/>
          <w:color w:val="auto"/>
          <w:sz w:val="32"/>
          <w:szCs w:val="32"/>
        </w:rPr>
      </w:pPr>
      <w:r>
        <w:rPr>
          <w:rFonts w:hint="eastAsia" w:ascii="Times New Roman" w:hAnsi="Times New Roman" w:eastAsia="楷体_GB2312" w:cs="Times New Roman"/>
          <w:b/>
          <w:bCs/>
          <w:color w:val="auto"/>
          <w:sz w:val="32"/>
          <w:szCs w:val="32"/>
          <w:lang w:eastAsia="zh-CN"/>
        </w:rPr>
        <w:t>（二）亲本来源及选育过程：</w:t>
      </w:r>
      <w:r>
        <w:rPr>
          <w:rFonts w:hint="default" w:ascii="Times New Roman" w:hAnsi="Times New Roman" w:eastAsia="仿宋_GB2312" w:cs="Times New Roman"/>
          <w:sz w:val="32"/>
          <w:szCs w:val="32"/>
        </w:rPr>
        <w:t>该品种是以2000</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2003年从中国台湾引进的2158尾野生棕点石斑鱼为基础群体</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以</w:t>
      </w:r>
      <w:r>
        <w:rPr>
          <w:rFonts w:hint="default" w:ascii="Times New Roman" w:hAnsi="Times New Roman" w:eastAsia="仿宋_GB2312" w:cs="Times New Roman"/>
          <w:sz w:val="32"/>
          <w:szCs w:val="32"/>
          <w:lang w:eastAsia="zh-CN"/>
        </w:rPr>
        <w:t>体重</w:t>
      </w:r>
      <w:r>
        <w:rPr>
          <w:rFonts w:hint="default" w:ascii="Times New Roman" w:hAnsi="Times New Roman" w:eastAsia="仿宋_GB2312" w:cs="Times New Roman"/>
          <w:sz w:val="32"/>
          <w:szCs w:val="32"/>
        </w:rPr>
        <w:t>为目标性状</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经连续3代群体选育后作为母本</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以2002</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2003年从中国台湾引进的1576尾野生清水石斑鱼为基础群体</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以</w:t>
      </w:r>
      <w:r>
        <w:rPr>
          <w:rFonts w:hint="default" w:ascii="Times New Roman" w:hAnsi="Times New Roman" w:eastAsia="仿宋_GB2312" w:cs="Times New Roman"/>
          <w:sz w:val="32"/>
          <w:szCs w:val="32"/>
          <w:lang w:eastAsia="zh-CN"/>
        </w:rPr>
        <w:t>体重</w:t>
      </w:r>
      <w:r>
        <w:rPr>
          <w:rFonts w:hint="default" w:ascii="Times New Roman" w:hAnsi="Times New Roman" w:eastAsia="仿宋_GB2312" w:cs="Times New Roman"/>
          <w:sz w:val="32"/>
          <w:szCs w:val="32"/>
        </w:rPr>
        <w:t>为目标性状</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经连续3代群体选育后作为父本，杂交获得的子一代</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即为杉虎杂交斑。</w:t>
      </w:r>
    </w:p>
    <w:p w14:paraId="225A4E80">
      <w:pPr>
        <w:keepNext w:val="0"/>
        <w:keepLines w:val="0"/>
        <w:pageBreakBefore w:val="0"/>
        <w:widowControl w:val="0"/>
        <w:kinsoku/>
        <w:wordWrap/>
        <w:overflowPunct/>
        <w:topLinePunct w:val="0"/>
        <w:bidi w:val="0"/>
        <w:adjustRightInd/>
        <w:snapToGrid/>
        <w:spacing w:line="600" w:lineRule="exact"/>
        <w:ind w:right="0" w:firstLine="643" w:firstLineChars="200"/>
        <w:jc w:val="both"/>
        <w:textAlignment w:val="auto"/>
        <w:outlineLvl w:val="9"/>
        <w:rPr>
          <w:rFonts w:hint="default" w:ascii="Times New Roman" w:hAnsi="Times New Roman" w:eastAsia="仿宋_GB2312" w:cs="Times New Roman"/>
          <w:color w:val="auto"/>
          <w:sz w:val="32"/>
          <w:szCs w:val="32"/>
        </w:rPr>
      </w:pPr>
      <w:r>
        <w:rPr>
          <w:rFonts w:hint="eastAsia" w:ascii="楷体_GB2312" w:hAnsi="楷体_GB2312" w:eastAsia="楷体_GB2312" w:cs="楷体_GB2312"/>
          <w:b/>
          <w:bCs/>
          <w:color w:val="auto"/>
          <w:kern w:val="0"/>
          <w:sz w:val="32"/>
          <w:szCs w:val="32"/>
          <w:lang w:val="en-US" w:eastAsia="zh-CN" w:bidi="ar-SA"/>
        </w:rPr>
        <w:t>（三）品种特征特性：</w:t>
      </w:r>
      <w:r>
        <w:rPr>
          <w:rFonts w:hint="default" w:ascii="Times New Roman" w:hAnsi="Times New Roman" w:eastAsia="仿宋_GB2312" w:cs="Times New Roman"/>
          <w:color w:val="auto"/>
          <w:sz w:val="32"/>
          <w:szCs w:val="32"/>
        </w:rPr>
        <w:t>在相同养殖条件下，与未经选育的棕点石斑鱼</w:t>
      </w:r>
      <w:r>
        <w:rPr>
          <w:rFonts w:hint="default" w:ascii="Times New Roman" w:hAnsi="Times New Roman" w:eastAsia="仿宋_GB2312" w:cs="Times New Roman"/>
          <w:color w:val="auto"/>
          <w:sz w:val="32"/>
          <w:szCs w:val="32"/>
          <w:lang w:val="en-US" w:eastAsia="zh-CN"/>
        </w:rPr>
        <w:t>和清水石斑鱼</w:t>
      </w:r>
      <w:r>
        <w:rPr>
          <w:rFonts w:hint="default" w:ascii="Times New Roman" w:hAnsi="Times New Roman" w:eastAsia="仿宋_GB2312" w:cs="Times New Roman"/>
          <w:color w:val="auto"/>
          <w:sz w:val="32"/>
          <w:szCs w:val="32"/>
        </w:rPr>
        <w:t>相比，10月龄体重</w:t>
      </w:r>
      <w:r>
        <w:rPr>
          <w:rFonts w:hint="default" w:ascii="Times New Roman" w:hAnsi="Times New Roman" w:eastAsia="仿宋_GB2312" w:cs="Times New Roman"/>
          <w:color w:val="auto"/>
          <w:sz w:val="32"/>
          <w:szCs w:val="32"/>
          <w:lang w:val="en-US" w:eastAsia="zh-CN"/>
        </w:rPr>
        <w:t>分别</w:t>
      </w:r>
      <w:r>
        <w:rPr>
          <w:rFonts w:hint="default" w:ascii="Times New Roman" w:hAnsi="Times New Roman" w:eastAsia="仿宋_GB2312" w:cs="Times New Roman"/>
          <w:color w:val="auto"/>
          <w:sz w:val="32"/>
          <w:szCs w:val="32"/>
        </w:rPr>
        <w:t>提高33.06%</w:t>
      </w:r>
      <w:r>
        <w:rPr>
          <w:rFonts w:hint="default" w:ascii="Times New Roman" w:hAnsi="Times New Roman" w:eastAsia="仿宋_GB2312" w:cs="Times New Roman"/>
          <w:color w:val="auto"/>
          <w:sz w:val="32"/>
          <w:szCs w:val="32"/>
          <w:lang w:val="en-US" w:eastAsia="zh-CN"/>
        </w:rPr>
        <w:t>和41.54%</w:t>
      </w:r>
      <w:r>
        <w:rPr>
          <w:rFonts w:hint="default" w:ascii="Times New Roman" w:hAnsi="Times New Roman" w:eastAsia="仿宋_GB2312" w:cs="Times New Roman"/>
          <w:color w:val="auto"/>
          <w:sz w:val="32"/>
          <w:szCs w:val="32"/>
        </w:rPr>
        <w:t>，养殖成活率</w:t>
      </w:r>
      <w:r>
        <w:rPr>
          <w:rFonts w:hint="default" w:ascii="Times New Roman" w:hAnsi="Times New Roman" w:eastAsia="仿宋_GB2312" w:cs="Times New Roman"/>
          <w:color w:val="auto"/>
          <w:sz w:val="32"/>
          <w:szCs w:val="32"/>
          <w:lang w:val="en-US" w:eastAsia="zh-CN"/>
        </w:rPr>
        <w:t>分别</w:t>
      </w:r>
      <w:r>
        <w:rPr>
          <w:rFonts w:hint="default" w:ascii="Times New Roman" w:hAnsi="Times New Roman" w:eastAsia="仿宋_GB2312" w:cs="Times New Roman"/>
          <w:color w:val="auto"/>
          <w:sz w:val="32"/>
          <w:szCs w:val="32"/>
        </w:rPr>
        <w:t>提高18.80%</w:t>
      </w:r>
      <w:r>
        <w:rPr>
          <w:rFonts w:hint="default" w:ascii="Times New Roman" w:hAnsi="Times New Roman" w:eastAsia="仿宋_GB2312" w:cs="Times New Roman"/>
          <w:color w:val="auto"/>
          <w:sz w:val="32"/>
          <w:szCs w:val="32"/>
          <w:lang w:val="en-US" w:eastAsia="zh-CN"/>
        </w:rPr>
        <w:t>和14.76%，育苗成活率分别提高480%和212%</w:t>
      </w:r>
      <w:r>
        <w:rPr>
          <w:rFonts w:hint="default" w:ascii="Times New Roman" w:hAnsi="Times New Roman" w:eastAsia="仿宋_GB2312" w:cs="Times New Roman"/>
          <w:color w:val="auto"/>
          <w:sz w:val="32"/>
          <w:szCs w:val="32"/>
        </w:rPr>
        <w:t>。</w:t>
      </w:r>
    </w:p>
    <w:p w14:paraId="42927111">
      <w:pPr>
        <w:pStyle w:val="7"/>
        <w:keepNext w:val="0"/>
        <w:keepLines w:val="0"/>
        <w:pageBreakBefore w:val="0"/>
        <w:widowControl w:val="0"/>
        <w:kinsoku/>
        <w:wordWrap/>
        <w:overflowPunct/>
        <w:topLinePunct w:val="0"/>
        <w:bidi w:val="0"/>
        <w:spacing w:line="600" w:lineRule="exact"/>
        <w:jc w:val="both"/>
        <w:textAlignment w:val="auto"/>
        <w:rPr>
          <w:rFonts w:hint="default" w:ascii="Times New Roman" w:hAnsi="Times New Roman" w:eastAsia="仿宋_GB2312" w:cs="Times New Roman"/>
          <w:color w:val="auto"/>
          <w:sz w:val="32"/>
          <w:szCs w:val="32"/>
        </w:rPr>
      </w:pPr>
      <w:r>
        <w:rPr>
          <w:rFonts w:hint="eastAsia" w:ascii="楷体_GB2312" w:hAnsi="楷体_GB2312" w:eastAsia="楷体_GB2312" w:cs="楷体_GB2312"/>
          <w:b/>
          <w:bCs/>
          <w:color w:val="auto"/>
          <w:kern w:val="0"/>
          <w:sz w:val="32"/>
          <w:szCs w:val="32"/>
          <w:lang w:val="en-US" w:eastAsia="zh-CN" w:bidi="ar-SA"/>
        </w:rPr>
        <w:t>（四）配套养殖模式：</w:t>
      </w:r>
      <w:r>
        <w:rPr>
          <w:rFonts w:hint="default" w:ascii="Times New Roman" w:hAnsi="Times New Roman" w:eastAsia="仿宋_GB2312" w:cs="Times New Roman"/>
          <w:color w:val="auto"/>
          <w:sz w:val="32"/>
          <w:szCs w:val="32"/>
        </w:rPr>
        <w:t>工厂化养殖（日水循环次数6次、循环系统换水量5%）。放养规格为10</w:t>
      </w:r>
      <w:r>
        <w:rPr>
          <w:rFonts w:hint="eastAsia" w:ascii="Times New Roman" w:hAnsi="Times New Roman" w:eastAsia="仿宋_GB2312" w:cs="Times New Roman"/>
          <w:color w:val="auto"/>
          <w:sz w:val="32"/>
          <w:szCs w:val="32"/>
          <w:lang w:val="en-US" w:eastAsia="zh-CN"/>
        </w:rPr>
        <w:t>厘米</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13</w:t>
      </w:r>
      <w:r>
        <w:rPr>
          <w:rFonts w:hint="eastAsia" w:ascii="Times New Roman" w:hAnsi="Times New Roman" w:eastAsia="仿宋_GB2312" w:cs="Times New Roman"/>
          <w:color w:val="auto"/>
          <w:sz w:val="32"/>
          <w:szCs w:val="32"/>
          <w:lang w:val="en-US" w:eastAsia="zh-CN"/>
        </w:rPr>
        <w:t>厘米</w:t>
      </w:r>
      <w:r>
        <w:rPr>
          <w:rFonts w:hint="default" w:ascii="Times New Roman" w:hAnsi="Times New Roman" w:eastAsia="仿宋_GB2312" w:cs="Times New Roman"/>
          <w:color w:val="auto"/>
          <w:sz w:val="32"/>
          <w:szCs w:val="32"/>
        </w:rPr>
        <w:t>，放养密度为50尾/立方米；收获平均规格0.57</w:t>
      </w:r>
      <w:r>
        <w:rPr>
          <w:rFonts w:hint="eastAsia" w:ascii="Times New Roman" w:hAnsi="Times New Roman" w:eastAsia="仿宋_GB2312" w:cs="Times New Roman"/>
          <w:color w:val="auto"/>
          <w:sz w:val="32"/>
          <w:szCs w:val="32"/>
          <w:lang w:val="en-US" w:eastAsia="zh-CN"/>
        </w:rPr>
        <w:t>公斤</w:t>
      </w:r>
      <w:r>
        <w:rPr>
          <w:rFonts w:hint="default" w:ascii="Times New Roman" w:hAnsi="Times New Roman" w:eastAsia="仿宋_GB2312" w:cs="Times New Roman"/>
          <w:color w:val="auto"/>
          <w:sz w:val="32"/>
          <w:szCs w:val="32"/>
        </w:rPr>
        <w:t>（10月龄），单产平均27</w:t>
      </w:r>
      <w:r>
        <w:rPr>
          <w:rFonts w:hint="eastAsia" w:ascii="Times New Roman" w:hAnsi="Times New Roman" w:eastAsia="仿宋_GB2312" w:cs="Times New Roman"/>
          <w:color w:val="auto"/>
          <w:sz w:val="32"/>
          <w:szCs w:val="32"/>
          <w:lang w:val="en-US" w:eastAsia="zh-CN"/>
        </w:rPr>
        <w:t>公斤</w:t>
      </w:r>
      <w:r>
        <w:rPr>
          <w:rFonts w:hint="default" w:ascii="Times New Roman" w:hAnsi="Times New Roman" w:eastAsia="仿宋_GB2312" w:cs="Times New Roman"/>
          <w:color w:val="auto"/>
          <w:sz w:val="32"/>
          <w:szCs w:val="32"/>
        </w:rPr>
        <w:t>/立方米。养殖适宜水温26℃</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32℃、盐度26</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33；适宜福建、广东、海南等地养殖。</w:t>
      </w:r>
    </w:p>
    <w:p w14:paraId="206E7AF0">
      <w:pPr>
        <w:keepNext w:val="0"/>
        <w:keepLines w:val="0"/>
        <w:pageBreakBefore w:val="0"/>
        <w:widowControl w:val="0"/>
        <w:kinsoku/>
        <w:wordWrap/>
        <w:overflowPunct/>
        <w:topLinePunct w:val="0"/>
        <w:autoSpaceDE w:val="0"/>
        <w:autoSpaceDN w:val="0"/>
        <w:bidi w:val="0"/>
        <w:adjustRightInd/>
        <w:snapToGrid/>
        <w:spacing w:line="600" w:lineRule="exact"/>
        <w:ind w:right="0" w:firstLine="640" w:firstLineChars="200"/>
        <w:jc w:val="both"/>
        <w:textAlignment w:val="auto"/>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二十五</w:t>
      </w:r>
      <w:r>
        <w:rPr>
          <w:rFonts w:hint="eastAsia" w:ascii="黑体" w:hAnsi="黑体" w:eastAsia="黑体" w:cs="黑体"/>
          <w:b w:val="0"/>
          <w:bCs w:val="0"/>
          <w:color w:val="auto"/>
          <w:sz w:val="32"/>
          <w:szCs w:val="32"/>
          <w:lang w:eastAsia="zh-CN"/>
        </w:rPr>
        <w:t>、</w:t>
      </w:r>
      <w:r>
        <w:rPr>
          <w:rFonts w:hint="eastAsia" w:ascii="黑体" w:hAnsi="黑体" w:eastAsia="黑体" w:cs="黑体"/>
          <w:b w:val="0"/>
          <w:bCs w:val="0"/>
          <w:color w:val="auto"/>
          <w:sz w:val="32"/>
          <w:szCs w:val="32"/>
        </w:rPr>
        <w:t>品种名称：</w:t>
      </w:r>
      <w:r>
        <w:rPr>
          <w:rFonts w:hint="eastAsia" w:ascii="黑体" w:hAnsi="黑体" w:eastAsia="黑体" w:cs="黑体"/>
          <w:b w:val="0"/>
          <w:bCs w:val="0"/>
          <w:color w:val="auto"/>
          <w:sz w:val="32"/>
          <w:szCs w:val="32"/>
          <w:lang w:val="en-US" w:eastAsia="zh-CN"/>
        </w:rPr>
        <w:t>花龙杂交斑</w:t>
      </w:r>
    </w:p>
    <w:p w14:paraId="17A3E60C">
      <w:pPr>
        <w:keepNext w:val="0"/>
        <w:keepLines w:val="0"/>
        <w:pageBreakBefore w:val="0"/>
        <w:widowControl w:val="0"/>
        <w:kinsoku/>
        <w:wordWrap/>
        <w:overflowPunct/>
        <w:topLinePunct w:val="0"/>
        <w:bidi w:val="0"/>
        <w:adjustRightInd/>
        <w:snapToGrid/>
        <w:spacing w:line="600" w:lineRule="exact"/>
        <w:ind w:right="0" w:firstLine="643" w:firstLineChars="200"/>
        <w:jc w:val="both"/>
        <w:textAlignment w:val="auto"/>
        <w:outlineLvl w:val="9"/>
        <w:rPr>
          <w:rFonts w:hint="default" w:ascii="Times New Roman" w:hAnsi="Times New Roman" w:eastAsia="仿宋_GB2312" w:cs="Times New Roman"/>
          <w:color w:val="auto"/>
          <w:sz w:val="32"/>
          <w:szCs w:val="32"/>
        </w:rPr>
      </w:pPr>
      <w:r>
        <w:rPr>
          <w:rFonts w:hint="eastAsia" w:ascii="Times New Roman" w:hAnsi="Times New Roman" w:eastAsia="楷体_GB2312" w:cs="Times New Roman"/>
          <w:b/>
          <w:bCs/>
          <w:color w:val="auto"/>
          <w:sz w:val="32"/>
          <w:szCs w:val="32"/>
          <w:lang w:eastAsia="zh-CN"/>
        </w:rPr>
        <w:t>（一）育种单位：</w:t>
      </w:r>
      <w:r>
        <w:rPr>
          <w:rFonts w:hint="default" w:ascii="Times New Roman" w:hAnsi="Times New Roman" w:eastAsia="仿宋_GB2312" w:cs="Times New Roman"/>
          <w:color w:val="auto"/>
          <w:sz w:val="32"/>
          <w:szCs w:val="32"/>
        </w:rPr>
        <w:t>海南晨海水产有限公司、中山大学</w:t>
      </w:r>
    </w:p>
    <w:p w14:paraId="156510C6">
      <w:pPr>
        <w:keepNext w:val="0"/>
        <w:keepLines w:val="0"/>
        <w:pageBreakBefore w:val="0"/>
        <w:widowControl w:val="0"/>
        <w:kinsoku/>
        <w:wordWrap/>
        <w:overflowPunct/>
        <w:topLinePunct w:val="0"/>
        <w:bidi w:val="0"/>
        <w:adjustRightInd/>
        <w:snapToGrid/>
        <w:spacing w:line="600" w:lineRule="exact"/>
        <w:ind w:right="0" w:firstLine="643" w:firstLineChars="200"/>
        <w:jc w:val="both"/>
        <w:textAlignment w:val="auto"/>
        <w:outlineLvl w:val="9"/>
        <w:rPr>
          <w:rFonts w:hint="default" w:ascii="Times New Roman" w:hAnsi="Times New Roman" w:eastAsia="仿宋_GB2312" w:cs="Times New Roman"/>
          <w:color w:val="auto"/>
          <w:sz w:val="32"/>
          <w:szCs w:val="32"/>
        </w:rPr>
      </w:pPr>
      <w:r>
        <w:rPr>
          <w:rFonts w:hint="eastAsia" w:ascii="Times New Roman" w:hAnsi="Times New Roman" w:eastAsia="楷体_GB2312" w:cs="Times New Roman"/>
          <w:b/>
          <w:bCs/>
          <w:color w:val="auto"/>
          <w:sz w:val="32"/>
          <w:szCs w:val="32"/>
          <w:lang w:eastAsia="zh-CN"/>
        </w:rPr>
        <w:t>（二）亲本来源及选育过程：</w:t>
      </w:r>
      <w:r>
        <w:rPr>
          <w:rFonts w:hint="default" w:ascii="Times New Roman" w:hAnsi="Times New Roman" w:eastAsia="仿宋_GB2312" w:cs="Times New Roman"/>
          <w:b w:val="0"/>
          <w:bCs w:val="0"/>
          <w:sz w:val="32"/>
          <w:szCs w:val="32"/>
          <w:lang w:val="en-US" w:eastAsia="zh-CN"/>
        </w:rPr>
        <w:t>该品种是</w:t>
      </w:r>
      <w:r>
        <w:rPr>
          <w:rFonts w:hint="default" w:ascii="Times New Roman" w:hAnsi="Times New Roman" w:eastAsia="仿宋_GB2312" w:cs="Times New Roman"/>
          <w:sz w:val="32"/>
          <w:szCs w:val="32"/>
        </w:rPr>
        <w:t>以2002年从中国台湾引进的2126尾野生驼背鲈</w:t>
      </w:r>
      <w:r>
        <w:rPr>
          <w:rFonts w:hint="default" w:ascii="Times New Roman" w:hAnsi="Times New Roman" w:eastAsia="仿宋_GB2312" w:cs="Times New Roman"/>
          <w:sz w:val="32"/>
          <w:szCs w:val="32"/>
          <w:lang w:val="en-US"/>
        </w:rPr>
        <w:t>为基础群体</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以</w:t>
      </w:r>
      <w:r>
        <w:rPr>
          <w:rFonts w:hint="default" w:ascii="Times New Roman" w:hAnsi="Times New Roman" w:eastAsia="仿宋_GB2312" w:cs="Times New Roman"/>
          <w:sz w:val="32"/>
          <w:szCs w:val="32"/>
          <w:lang w:val="en-US" w:eastAsia="zh-CN"/>
        </w:rPr>
        <w:t>体重</w:t>
      </w:r>
      <w:r>
        <w:rPr>
          <w:rFonts w:hint="default" w:ascii="Times New Roman" w:hAnsi="Times New Roman" w:eastAsia="仿宋_GB2312" w:cs="Times New Roman"/>
          <w:sz w:val="32"/>
          <w:szCs w:val="32"/>
        </w:rPr>
        <w:t>为目标性状</w:t>
      </w:r>
      <w:r>
        <w:rPr>
          <w:rFonts w:hint="default" w:ascii="Times New Roman" w:hAnsi="Times New Roman" w:eastAsia="仿宋_GB2312" w:cs="Times New Roman"/>
          <w:sz w:val="32"/>
          <w:szCs w:val="32"/>
          <w:lang w:val="en-US" w:eastAsia="zh-CN"/>
        </w:rPr>
        <w:t>、经</w:t>
      </w:r>
      <w:r>
        <w:rPr>
          <w:rFonts w:hint="default" w:ascii="Times New Roman" w:hAnsi="Times New Roman" w:eastAsia="仿宋_GB2312" w:cs="Times New Roman"/>
          <w:sz w:val="32"/>
          <w:szCs w:val="32"/>
        </w:rPr>
        <w:t>连续2代群体选育</w:t>
      </w:r>
      <w:r>
        <w:rPr>
          <w:rFonts w:hint="default" w:ascii="Times New Roman" w:hAnsi="Times New Roman" w:eastAsia="仿宋_GB2312" w:cs="Times New Roman"/>
          <w:sz w:val="32"/>
          <w:szCs w:val="32"/>
          <w:lang w:val="en-US" w:eastAsia="zh-CN"/>
        </w:rPr>
        <w:t>后</w:t>
      </w:r>
      <w:r>
        <w:rPr>
          <w:rFonts w:hint="default" w:ascii="Times New Roman" w:hAnsi="Times New Roman" w:eastAsia="仿宋_GB2312" w:cs="Times New Roman"/>
          <w:sz w:val="32"/>
          <w:szCs w:val="32"/>
        </w:rPr>
        <w:t>作为母本，以1998</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2001年从中国台湾引进的1430尾野生鞍带石斑鱼为基础群体</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以</w:t>
      </w:r>
      <w:r>
        <w:rPr>
          <w:rFonts w:hint="default" w:ascii="Times New Roman" w:hAnsi="Times New Roman" w:eastAsia="仿宋_GB2312" w:cs="Times New Roman"/>
          <w:sz w:val="32"/>
          <w:szCs w:val="32"/>
          <w:lang w:val="en-US" w:eastAsia="zh-CN"/>
        </w:rPr>
        <w:t>体重</w:t>
      </w:r>
      <w:r>
        <w:rPr>
          <w:rFonts w:hint="default" w:ascii="Times New Roman" w:hAnsi="Times New Roman" w:eastAsia="仿宋_GB2312" w:cs="Times New Roman"/>
          <w:sz w:val="32"/>
          <w:szCs w:val="32"/>
        </w:rPr>
        <w:t>为目标性状</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经连续2代群体选育后作为父本，杂交</w:t>
      </w:r>
      <w:r>
        <w:rPr>
          <w:rFonts w:hint="default" w:ascii="Times New Roman" w:hAnsi="Times New Roman" w:eastAsia="仿宋_GB2312" w:cs="Times New Roman"/>
          <w:sz w:val="32"/>
          <w:szCs w:val="32"/>
          <w:lang w:val="en-US" w:eastAsia="zh-CN"/>
        </w:rPr>
        <w:t>获得的</w:t>
      </w:r>
      <w:r>
        <w:rPr>
          <w:rFonts w:hint="default" w:ascii="Times New Roman" w:hAnsi="Times New Roman" w:eastAsia="仿宋_GB2312" w:cs="Times New Roman"/>
          <w:sz w:val="32"/>
          <w:szCs w:val="32"/>
        </w:rPr>
        <w:t>子一代</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即</w:t>
      </w:r>
      <w:r>
        <w:rPr>
          <w:rFonts w:hint="default" w:ascii="Times New Roman" w:hAnsi="Times New Roman" w:eastAsia="仿宋_GB2312" w:cs="Times New Roman"/>
          <w:sz w:val="32"/>
          <w:szCs w:val="32"/>
          <w:lang w:val="en-US" w:eastAsia="zh-CN"/>
        </w:rPr>
        <w:t>为</w:t>
      </w:r>
      <w:r>
        <w:rPr>
          <w:rFonts w:hint="default" w:ascii="Times New Roman" w:hAnsi="Times New Roman" w:eastAsia="仿宋_GB2312" w:cs="Times New Roman"/>
          <w:sz w:val="32"/>
          <w:szCs w:val="32"/>
        </w:rPr>
        <w:t>花龙杂交斑。</w:t>
      </w:r>
    </w:p>
    <w:p w14:paraId="6D8C425C">
      <w:pPr>
        <w:keepNext w:val="0"/>
        <w:keepLines w:val="0"/>
        <w:pageBreakBefore w:val="0"/>
        <w:widowControl w:val="0"/>
        <w:kinsoku/>
        <w:wordWrap/>
        <w:overflowPunct/>
        <w:topLinePunct w:val="0"/>
        <w:bidi w:val="0"/>
        <w:adjustRightInd/>
        <w:snapToGrid/>
        <w:spacing w:line="600" w:lineRule="exact"/>
        <w:ind w:right="0" w:firstLine="643" w:firstLineChars="200"/>
        <w:jc w:val="both"/>
        <w:textAlignment w:val="auto"/>
        <w:outlineLvl w:val="9"/>
        <w:rPr>
          <w:rFonts w:hint="default" w:ascii="Times New Roman" w:hAnsi="Times New Roman" w:eastAsia="仿宋_GB2312" w:cs="Times New Roman"/>
          <w:color w:val="auto"/>
          <w:sz w:val="32"/>
          <w:szCs w:val="32"/>
        </w:rPr>
      </w:pPr>
      <w:r>
        <w:rPr>
          <w:rFonts w:hint="eastAsia" w:ascii="楷体_GB2312" w:hAnsi="楷体_GB2312" w:eastAsia="楷体_GB2312" w:cs="楷体_GB2312"/>
          <w:b/>
          <w:bCs/>
          <w:color w:val="auto"/>
          <w:kern w:val="0"/>
          <w:sz w:val="32"/>
          <w:szCs w:val="32"/>
          <w:lang w:val="en-US" w:eastAsia="zh-CN" w:bidi="ar-SA"/>
        </w:rPr>
        <w:t>（三）品种特征特性：</w:t>
      </w:r>
      <w:r>
        <w:rPr>
          <w:rFonts w:hint="default" w:ascii="Times New Roman" w:hAnsi="Times New Roman" w:eastAsia="仿宋_GB2312" w:cs="Times New Roman"/>
          <w:color w:val="auto"/>
          <w:sz w:val="32"/>
          <w:szCs w:val="32"/>
          <w:lang w:val="en-US" w:eastAsia="zh-CN"/>
        </w:rPr>
        <w:t>外形和肉质接近驼背鲈；</w:t>
      </w:r>
      <w:r>
        <w:rPr>
          <w:rFonts w:hint="default" w:ascii="Times New Roman" w:hAnsi="Times New Roman" w:eastAsia="仿宋_GB2312" w:cs="Times New Roman"/>
          <w:color w:val="auto"/>
          <w:sz w:val="32"/>
          <w:szCs w:val="32"/>
        </w:rPr>
        <w:t>在相同养殖条件下，与驼背鲈相比，13月龄体重提高147.2%，养殖成活率提高3.2%，</w:t>
      </w:r>
      <w:r>
        <w:rPr>
          <w:rFonts w:hint="default" w:ascii="Times New Roman" w:hAnsi="Times New Roman" w:eastAsia="仿宋_GB2312" w:cs="Times New Roman"/>
          <w:color w:val="auto"/>
          <w:sz w:val="32"/>
          <w:szCs w:val="32"/>
          <w:lang w:val="en-US" w:eastAsia="zh-CN"/>
        </w:rPr>
        <w:t>育苗成活率提高</w:t>
      </w:r>
      <w:r>
        <w:rPr>
          <w:rFonts w:hint="default" w:ascii="Times New Roman" w:hAnsi="Times New Roman" w:eastAsia="仿宋_GB2312" w:cs="Times New Roman"/>
          <w:color w:val="auto"/>
          <w:sz w:val="32"/>
          <w:szCs w:val="32"/>
        </w:rPr>
        <w:t>280%。</w:t>
      </w:r>
    </w:p>
    <w:p w14:paraId="41D03CF4">
      <w:pPr>
        <w:pStyle w:val="7"/>
        <w:keepNext w:val="0"/>
        <w:keepLines w:val="0"/>
        <w:pageBreakBefore w:val="0"/>
        <w:widowControl w:val="0"/>
        <w:kinsoku/>
        <w:wordWrap/>
        <w:overflowPunct/>
        <w:topLinePunct w:val="0"/>
        <w:bidi w:val="0"/>
        <w:spacing w:line="600" w:lineRule="exact"/>
        <w:jc w:val="both"/>
        <w:textAlignment w:val="auto"/>
        <w:rPr>
          <w:rFonts w:hint="default" w:ascii="Times New Roman" w:hAnsi="Times New Roman" w:cs="Times New Roman"/>
          <w:lang w:val="en-US" w:eastAsia="zh-CN"/>
        </w:rPr>
      </w:pPr>
      <w:r>
        <w:rPr>
          <w:rFonts w:hint="eastAsia" w:ascii="楷体_GB2312" w:hAnsi="楷体_GB2312" w:eastAsia="楷体_GB2312" w:cs="楷体_GB2312"/>
          <w:b/>
          <w:bCs/>
          <w:color w:val="auto"/>
          <w:kern w:val="0"/>
          <w:sz w:val="32"/>
          <w:szCs w:val="32"/>
          <w:lang w:val="en-US" w:eastAsia="zh-CN" w:bidi="ar-SA"/>
        </w:rPr>
        <w:t>（四）配套养殖模式：</w:t>
      </w:r>
      <w:r>
        <w:rPr>
          <w:rFonts w:hint="default" w:ascii="Times New Roman" w:hAnsi="Times New Roman" w:eastAsia="仿宋_GB2312" w:cs="Times New Roman"/>
          <w:color w:val="auto"/>
          <w:sz w:val="32"/>
          <w:szCs w:val="32"/>
        </w:rPr>
        <w:t>工厂化养殖（日水循环次数6次、循环系统换水量5%）。放养规格为10</w:t>
      </w:r>
      <w:r>
        <w:rPr>
          <w:rFonts w:hint="eastAsia" w:ascii="Times New Roman" w:hAnsi="Times New Roman" w:eastAsia="仿宋_GB2312" w:cs="Times New Roman"/>
          <w:color w:val="auto"/>
          <w:sz w:val="32"/>
          <w:szCs w:val="32"/>
          <w:lang w:val="en-US" w:eastAsia="zh-CN"/>
        </w:rPr>
        <w:t>厘米</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13</w:t>
      </w:r>
      <w:r>
        <w:rPr>
          <w:rFonts w:hint="eastAsia" w:ascii="Times New Roman" w:hAnsi="Times New Roman" w:eastAsia="仿宋_GB2312" w:cs="Times New Roman"/>
          <w:color w:val="auto"/>
          <w:sz w:val="32"/>
          <w:szCs w:val="32"/>
          <w:lang w:val="en-US" w:eastAsia="zh-CN"/>
        </w:rPr>
        <w:t>厘米</w:t>
      </w:r>
      <w:r>
        <w:rPr>
          <w:rFonts w:hint="default" w:ascii="Times New Roman" w:hAnsi="Times New Roman" w:eastAsia="仿宋_GB2312" w:cs="Times New Roman"/>
          <w:color w:val="auto"/>
          <w:sz w:val="32"/>
          <w:szCs w:val="32"/>
        </w:rPr>
        <w:t>，放养密度为50尾/立方米；收获平均规格0.57</w:t>
      </w:r>
      <w:r>
        <w:rPr>
          <w:rFonts w:hint="eastAsia" w:ascii="Times New Roman" w:hAnsi="Times New Roman" w:eastAsia="仿宋_GB2312" w:cs="Times New Roman"/>
          <w:color w:val="auto"/>
          <w:sz w:val="32"/>
          <w:szCs w:val="32"/>
          <w:lang w:val="en-US" w:eastAsia="zh-CN"/>
        </w:rPr>
        <w:t>公斤</w:t>
      </w:r>
      <w:r>
        <w:rPr>
          <w:rFonts w:hint="default" w:ascii="Times New Roman" w:hAnsi="Times New Roman" w:eastAsia="仿宋_GB2312" w:cs="Times New Roman"/>
          <w:color w:val="auto"/>
          <w:sz w:val="32"/>
          <w:szCs w:val="32"/>
        </w:rPr>
        <w:t>（10月龄），单产平均27</w:t>
      </w:r>
      <w:r>
        <w:rPr>
          <w:rFonts w:hint="eastAsia" w:ascii="Times New Roman" w:hAnsi="Times New Roman" w:eastAsia="仿宋_GB2312" w:cs="Times New Roman"/>
          <w:color w:val="auto"/>
          <w:sz w:val="32"/>
          <w:szCs w:val="32"/>
          <w:lang w:val="en-US" w:eastAsia="zh-CN"/>
        </w:rPr>
        <w:t>公斤</w:t>
      </w:r>
      <w:r>
        <w:rPr>
          <w:rFonts w:hint="default" w:ascii="Times New Roman" w:hAnsi="Times New Roman" w:eastAsia="仿宋_GB2312" w:cs="Times New Roman"/>
          <w:color w:val="auto"/>
          <w:sz w:val="32"/>
          <w:szCs w:val="32"/>
        </w:rPr>
        <w:t>/立方米。养殖适宜水温26℃</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32℃、盐度26</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33；适宜福建、广东、海南等地养殖。</w:t>
      </w:r>
    </w:p>
    <w:p w14:paraId="78352568">
      <w:pPr>
        <w:keepNext w:val="0"/>
        <w:keepLines w:val="0"/>
        <w:pageBreakBefore w:val="0"/>
        <w:widowControl w:val="0"/>
        <w:kinsoku/>
        <w:wordWrap/>
        <w:overflowPunct/>
        <w:topLinePunct w:val="0"/>
        <w:autoSpaceDE w:val="0"/>
        <w:autoSpaceDN w:val="0"/>
        <w:bidi w:val="0"/>
        <w:adjustRightInd/>
        <w:snapToGrid/>
        <w:spacing w:line="600" w:lineRule="exact"/>
        <w:ind w:right="0" w:firstLine="640" w:firstLineChars="200"/>
        <w:jc w:val="both"/>
        <w:textAlignment w:val="auto"/>
        <w:outlineLvl w:val="9"/>
        <w:rPr>
          <w:rFonts w:hint="eastAsia" w:ascii="黑体" w:hAnsi="黑体" w:eastAsia="黑体" w:cs="黑体"/>
          <w:b w:val="0"/>
          <w:bCs w:val="0"/>
          <w:color w:val="auto"/>
          <w:sz w:val="32"/>
          <w:szCs w:val="32"/>
          <w:lang w:eastAsia="zh-CN"/>
        </w:rPr>
      </w:pPr>
      <w:r>
        <w:rPr>
          <w:rFonts w:hint="eastAsia" w:ascii="黑体" w:hAnsi="黑体" w:eastAsia="黑体" w:cs="黑体"/>
          <w:b w:val="0"/>
          <w:bCs w:val="0"/>
          <w:color w:val="auto"/>
          <w:sz w:val="32"/>
          <w:szCs w:val="32"/>
          <w:lang w:val="en-US" w:eastAsia="zh-CN"/>
        </w:rPr>
        <w:t>二十六</w:t>
      </w:r>
      <w:r>
        <w:rPr>
          <w:rFonts w:hint="eastAsia" w:ascii="黑体" w:hAnsi="黑体" w:eastAsia="黑体" w:cs="黑体"/>
          <w:b w:val="0"/>
          <w:bCs w:val="0"/>
          <w:color w:val="auto"/>
          <w:sz w:val="32"/>
          <w:szCs w:val="32"/>
          <w:lang w:eastAsia="zh-CN"/>
        </w:rPr>
        <w:t>、</w:t>
      </w:r>
      <w:r>
        <w:rPr>
          <w:rFonts w:hint="eastAsia" w:ascii="黑体" w:hAnsi="黑体" w:eastAsia="黑体" w:cs="黑体"/>
          <w:b w:val="0"/>
          <w:bCs w:val="0"/>
          <w:color w:val="auto"/>
          <w:sz w:val="32"/>
          <w:szCs w:val="32"/>
        </w:rPr>
        <w:t>品种名称：合方鳊</w:t>
      </w:r>
    </w:p>
    <w:p w14:paraId="7B89BE6E">
      <w:pPr>
        <w:keepNext w:val="0"/>
        <w:keepLines w:val="0"/>
        <w:pageBreakBefore w:val="0"/>
        <w:widowControl w:val="0"/>
        <w:kinsoku/>
        <w:wordWrap/>
        <w:overflowPunct/>
        <w:topLinePunct w:val="0"/>
        <w:bidi w:val="0"/>
        <w:spacing w:line="600" w:lineRule="exact"/>
        <w:ind w:firstLine="600"/>
        <w:jc w:val="both"/>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color w:val="auto"/>
          <w:kern w:val="0"/>
          <w:sz w:val="32"/>
          <w:szCs w:val="32"/>
          <w:lang w:val="en-US" w:eastAsia="zh-CN" w:bidi="ar-SA"/>
        </w:rPr>
        <w:t>（一）育种单位：</w:t>
      </w:r>
      <w:r>
        <w:rPr>
          <w:rFonts w:hint="eastAsia" w:ascii="仿宋_GB2312" w:hAnsi="仿宋_GB2312" w:eastAsia="仿宋_GB2312" w:cs="仿宋_GB2312"/>
          <w:sz w:val="32"/>
          <w:szCs w:val="32"/>
        </w:rPr>
        <w:t>湖南师范大学、湖南岳麓山水产育种科技有限公司</w:t>
      </w:r>
    </w:p>
    <w:p w14:paraId="6EAAABC6">
      <w:pPr>
        <w:keepNext w:val="0"/>
        <w:keepLines w:val="0"/>
        <w:pageBreakBefore w:val="0"/>
        <w:widowControl w:val="0"/>
        <w:kinsoku/>
        <w:wordWrap/>
        <w:overflowPunct/>
        <w:topLinePunct w:val="0"/>
        <w:bidi w:val="0"/>
        <w:spacing w:line="600" w:lineRule="exact"/>
        <w:ind w:firstLine="643" w:firstLineChars="200"/>
        <w:jc w:val="both"/>
        <w:textAlignment w:val="auto"/>
        <w:rPr>
          <w:rFonts w:hint="default" w:ascii="Times New Roman" w:hAnsi="Times New Roman" w:eastAsia="仿宋" w:cs="Times New Roman"/>
          <w:color w:val="FF0000"/>
          <w:sz w:val="32"/>
          <w:szCs w:val="32"/>
          <w:highlight w:val="yellow"/>
        </w:rPr>
      </w:pPr>
      <w:r>
        <w:rPr>
          <w:rFonts w:hint="eastAsia" w:ascii="楷体_GB2312" w:hAnsi="楷体_GB2312" w:eastAsia="楷体_GB2312" w:cs="楷体_GB2312"/>
          <w:b/>
          <w:bCs/>
          <w:color w:val="auto"/>
          <w:kern w:val="0"/>
          <w:sz w:val="32"/>
          <w:szCs w:val="32"/>
          <w:lang w:val="en-US" w:eastAsia="zh-CN" w:bidi="ar-SA"/>
        </w:rPr>
        <w:t>（二）亲本来源及选育过程：</w:t>
      </w:r>
      <w:r>
        <w:rPr>
          <w:rFonts w:hint="default" w:ascii="Times New Roman" w:hAnsi="Times New Roman" w:eastAsia="仿宋_GB2312" w:cs="Times New Roman"/>
          <w:sz w:val="32"/>
          <w:szCs w:val="32"/>
        </w:rPr>
        <w:t>该品种是以1996年从湖南长沙湘江流域收集的300尾野生团头鲂为基础群体、经以体重为目标性状的连续10代群体选育获得的雌鱼为母本，以201</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年育种单位</w:t>
      </w:r>
      <w:r>
        <w:rPr>
          <w:rFonts w:hint="default" w:ascii="Times New Roman" w:hAnsi="Times New Roman" w:eastAsia="仿宋_GB2312" w:cs="Times New Roman"/>
          <w:sz w:val="32"/>
          <w:szCs w:val="32"/>
          <w:highlight w:val="none"/>
          <w:lang w:val="en-US" w:eastAsia="zh-CN"/>
        </w:rPr>
        <w:t>培育</w:t>
      </w:r>
      <w:r>
        <w:rPr>
          <w:rFonts w:hint="default" w:ascii="Times New Roman" w:hAnsi="Times New Roman" w:eastAsia="仿宋_GB2312" w:cs="Times New Roman"/>
          <w:sz w:val="32"/>
          <w:szCs w:val="32"/>
        </w:rPr>
        <w:t>的杂交翘嘴鲂为基础群体、经以体重为目标性状的连续2代选育获得的雄鱼为父本，杂交</w:t>
      </w:r>
      <w:r>
        <w:rPr>
          <w:rFonts w:hint="default" w:ascii="Times New Roman" w:hAnsi="Times New Roman" w:eastAsia="仿宋_GB2312" w:cs="Times New Roman"/>
          <w:sz w:val="32"/>
          <w:szCs w:val="32"/>
          <w:lang w:val="en-US" w:eastAsia="zh-CN"/>
        </w:rPr>
        <w:t>获得的</w:t>
      </w:r>
      <w:r>
        <w:rPr>
          <w:rFonts w:hint="default" w:ascii="Times New Roman" w:hAnsi="Times New Roman" w:eastAsia="仿宋_GB2312" w:cs="Times New Roman"/>
          <w:sz w:val="32"/>
          <w:szCs w:val="32"/>
        </w:rPr>
        <w:t>子一代</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即为合方鳊</w:t>
      </w:r>
      <w:r>
        <w:rPr>
          <w:rFonts w:hint="default" w:ascii="Times New Roman" w:hAnsi="Times New Roman" w:eastAsia="仿宋_GB2312" w:cs="Times New Roman"/>
          <w:sz w:val="32"/>
          <w:szCs w:val="32"/>
        </w:rPr>
        <w:t>。</w:t>
      </w:r>
    </w:p>
    <w:p w14:paraId="31522A39">
      <w:pPr>
        <w:keepNext w:val="0"/>
        <w:keepLines w:val="0"/>
        <w:pageBreakBefore w:val="0"/>
        <w:widowControl w:val="0"/>
        <w:kinsoku/>
        <w:wordWrap/>
        <w:overflowPunct/>
        <w:topLinePunct w:val="0"/>
        <w:bidi w:val="0"/>
        <w:adjustRightInd/>
        <w:snapToGrid/>
        <w:spacing w:line="600" w:lineRule="exact"/>
        <w:ind w:right="0" w:firstLine="643" w:firstLineChars="200"/>
        <w:jc w:val="both"/>
        <w:textAlignment w:val="auto"/>
        <w:outlineLvl w:val="9"/>
        <w:rPr>
          <w:rFonts w:hint="default" w:ascii="Times New Roman" w:hAnsi="Times New Roman" w:eastAsia="仿宋_GB2312" w:cs="Times New Roman"/>
          <w:color w:val="auto"/>
          <w:sz w:val="32"/>
          <w:szCs w:val="32"/>
        </w:rPr>
      </w:pPr>
      <w:r>
        <w:rPr>
          <w:rFonts w:hint="eastAsia" w:ascii="楷体_GB2312" w:hAnsi="楷体_GB2312" w:eastAsia="楷体_GB2312" w:cs="楷体_GB2312"/>
          <w:b/>
          <w:bCs/>
          <w:color w:val="auto"/>
          <w:kern w:val="0"/>
          <w:sz w:val="32"/>
          <w:szCs w:val="32"/>
          <w:lang w:val="en-US" w:eastAsia="zh-CN" w:bidi="ar-SA"/>
        </w:rPr>
        <w:t>（三）品种特征特性：</w:t>
      </w:r>
      <w:r>
        <w:rPr>
          <w:rFonts w:hint="eastAsia" w:ascii="Times New Roman" w:hAnsi="Times New Roman" w:eastAsia="仿宋_GB2312" w:cs="Times New Roman"/>
          <w:color w:val="auto"/>
          <w:sz w:val="32"/>
          <w:szCs w:val="32"/>
          <w:lang w:val="en-US" w:eastAsia="zh-CN"/>
        </w:rPr>
        <w:t>较耐低氧，</w:t>
      </w:r>
      <w:r>
        <w:rPr>
          <w:rFonts w:hint="default" w:ascii="Times New Roman" w:hAnsi="Times New Roman" w:eastAsia="仿宋_GB2312" w:cs="Times New Roman"/>
          <w:color w:val="auto"/>
          <w:sz w:val="32"/>
          <w:szCs w:val="32"/>
        </w:rPr>
        <w:t>在相同养殖条件下，与</w:t>
      </w:r>
      <w:r>
        <w:rPr>
          <w:rFonts w:hint="default" w:ascii="Times New Roman" w:hAnsi="Times New Roman" w:eastAsia="仿宋_GB2312" w:cs="Times New Roman"/>
          <w:color w:val="auto"/>
          <w:sz w:val="32"/>
          <w:szCs w:val="32"/>
          <w:lang w:val="en-US" w:eastAsia="zh-CN"/>
        </w:rPr>
        <w:t>团头鲂</w:t>
      </w:r>
      <w:r>
        <w:rPr>
          <w:rFonts w:hint="default" w:ascii="Times New Roman" w:hAnsi="Times New Roman" w:eastAsia="仿宋_GB2312" w:cs="Times New Roman"/>
          <w:color w:val="auto"/>
          <w:sz w:val="32"/>
          <w:szCs w:val="32"/>
        </w:rPr>
        <w:t>和</w:t>
      </w:r>
      <w:r>
        <w:rPr>
          <w:rFonts w:hint="default" w:ascii="Times New Roman" w:hAnsi="Times New Roman" w:eastAsia="仿宋" w:cs="Times New Roman"/>
          <w:sz w:val="32"/>
          <w:szCs w:val="32"/>
        </w:rPr>
        <w:t>杂交翘嘴鲂</w:t>
      </w:r>
      <w:r>
        <w:rPr>
          <w:rFonts w:hint="default" w:ascii="Times New Roman" w:hAnsi="Times New Roman" w:eastAsia="仿宋_GB2312" w:cs="Times New Roman"/>
          <w:color w:val="auto"/>
          <w:sz w:val="32"/>
          <w:szCs w:val="32"/>
        </w:rPr>
        <w:t>相比，24月龄体重分别提高36.0%和12.1%，养殖成活率分别提高7.3</w:t>
      </w:r>
      <w:r>
        <w:rPr>
          <w:rFonts w:hint="default"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%和</w:t>
      </w:r>
      <w:r>
        <w:rPr>
          <w:rFonts w:hint="default" w:ascii="Times New Roman" w:hAnsi="Times New Roman" w:eastAsia="仿宋_GB2312" w:cs="Times New Roman"/>
          <w:color w:val="auto"/>
          <w:sz w:val="32"/>
          <w:szCs w:val="32"/>
          <w:lang w:val="en-US" w:eastAsia="zh-CN"/>
        </w:rPr>
        <w:t>2.68</w:t>
      </w:r>
      <w:r>
        <w:rPr>
          <w:rFonts w:hint="default" w:ascii="Times New Roman" w:hAnsi="Times New Roman" w:eastAsia="仿宋_GB2312" w:cs="Times New Roman"/>
          <w:color w:val="auto"/>
          <w:sz w:val="32"/>
          <w:szCs w:val="32"/>
        </w:rPr>
        <w:t>%。</w:t>
      </w:r>
    </w:p>
    <w:p w14:paraId="4EBF17AC">
      <w:pPr>
        <w:pStyle w:val="7"/>
        <w:keepNext w:val="0"/>
        <w:keepLines w:val="0"/>
        <w:pageBreakBefore w:val="0"/>
        <w:widowControl w:val="0"/>
        <w:kinsoku/>
        <w:wordWrap/>
        <w:overflowPunct/>
        <w:topLinePunct w:val="0"/>
        <w:bidi w:val="0"/>
        <w:spacing w:line="600" w:lineRule="exact"/>
        <w:jc w:val="both"/>
        <w:textAlignment w:val="auto"/>
        <w:rPr>
          <w:rFonts w:hint="default" w:ascii="Times New Roman" w:hAnsi="Times New Roman" w:cs="Times New Roman"/>
        </w:rPr>
      </w:pPr>
      <w:r>
        <w:rPr>
          <w:rFonts w:hint="eastAsia" w:ascii="楷体_GB2312" w:hAnsi="楷体_GB2312" w:eastAsia="楷体_GB2312" w:cs="楷体_GB2312"/>
          <w:b/>
          <w:bCs/>
          <w:color w:val="auto"/>
          <w:kern w:val="0"/>
          <w:sz w:val="32"/>
          <w:szCs w:val="32"/>
          <w:lang w:val="en-US" w:eastAsia="zh-CN" w:bidi="ar-SA"/>
        </w:rPr>
        <w:t>（四）配套养殖模式：</w:t>
      </w:r>
      <w:r>
        <w:rPr>
          <w:rFonts w:hint="default" w:ascii="Times New Roman" w:hAnsi="Times New Roman" w:eastAsia="仿宋_GB2312" w:cs="Times New Roman"/>
          <w:b w:val="0"/>
          <w:bCs w:val="0"/>
          <w:color w:val="auto"/>
          <w:sz w:val="32"/>
          <w:szCs w:val="32"/>
        </w:rPr>
        <w:t>湖南地区池塘混养模式，成鱼养殖密度不超1500尾/亩，搭配鲢50尾、鳙50尾、黄尾密鲴100尾混养，每月采用池塘底排水换水。平均收获规格600</w:t>
      </w:r>
      <w:r>
        <w:rPr>
          <w:rFonts w:hint="eastAsia" w:ascii="Times New Roman" w:hAnsi="Times New Roman" w:eastAsia="仿宋_GB2312" w:cs="Times New Roman"/>
          <w:b w:val="0"/>
          <w:bCs w:val="0"/>
          <w:color w:val="auto"/>
          <w:sz w:val="32"/>
          <w:szCs w:val="32"/>
          <w:lang w:val="en-US" w:eastAsia="zh-CN"/>
        </w:rPr>
        <w:t>克</w:t>
      </w:r>
      <w:r>
        <w:rPr>
          <w:rFonts w:hint="default" w:ascii="Times New Roman" w:hAnsi="Times New Roman" w:eastAsia="仿宋_GB2312" w:cs="Times New Roman"/>
          <w:b w:val="0"/>
          <w:bCs w:val="0"/>
          <w:color w:val="auto"/>
          <w:sz w:val="32"/>
          <w:szCs w:val="32"/>
        </w:rPr>
        <w:t>/尾，亩产平均为</w:t>
      </w:r>
      <w:r>
        <w:rPr>
          <w:rFonts w:hint="eastAsia" w:ascii="Times New Roman" w:hAnsi="Times New Roman" w:eastAsia="仿宋_GB2312" w:cs="Times New Roman"/>
          <w:b w:val="0"/>
          <w:bCs w:val="0"/>
          <w:color w:val="auto"/>
          <w:sz w:val="32"/>
          <w:szCs w:val="32"/>
          <w:lang w:val="en-US" w:eastAsia="zh-CN"/>
        </w:rPr>
        <w:t>900公斤</w:t>
      </w:r>
      <w:r>
        <w:rPr>
          <w:rFonts w:hint="default" w:ascii="Times New Roman" w:hAnsi="Times New Roman" w:eastAsia="仿宋_GB2312" w:cs="Times New Roman"/>
          <w:b w:val="0"/>
          <w:bCs w:val="0"/>
          <w:color w:val="auto"/>
          <w:sz w:val="32"/>
          <w:szCs w:val="32"/>
        </w:rPr>
        <w:t>。广东地区咸淡水池塘混养模式，成鱼养殖密度不超1500尾/亩，搭配鲢20尾、鳙20尾、鲮鱼300尾混养，每月采用池塘底排水换水。平均收获规格710</w:t>
      </w:r>
      <w:r>
        <w:rPr>
          <w:rFonts w:hint="eastAsia" w:ascii="Times New Roman" w:hAnsi="Times New Roman" w:eastAsia="仿宋_GB2312" w:cs="Times New Roman"/>
          <w:b w:val="0"/>
          <w:bCs w:val="0"/>
          <w:color w:val="auto"/>
          <w:sz w:val="32"/>
          <w:szCs w:val="32"/>
          <w:lang w:val="en-US" w:eastAsia="zh-CN"/>
        </w:rPr>
        <w:t>克</w:t>
      </w:r>
      <w:r>
        <w:rPr>
          <w:rFonts w:hint="default" w:ascii="Times New Roman" w:hAnsi="Times New Roman" w:eastAsia="仿宋_GB2312" w:cs="Times New Roman"/>
          <w:b w:val="0"/>
          <w:bCs w:val="0"/>
          <w:color w:val="auto"/>
          <w:sz w:val="32"/>
          <w:szCs w:val="32"/>
        </w:rPr>
        <w:t>/尾，亩产平均为</w:t>
      </w:r>
      <w:r>
        <w:rPr>
          <w:rFonts w:hint="eastAsia" w:ascii="Times New Roman" w:hAnsi="Times New Roman" w:eastAsia="仿宋_GB2312" w:cs="Times New Roman"/>
          <w:b w:val="0"/>
          <w:bCs w:val="0"/>
          <w:color w:val="auto"/>
          <w:sz w:val="32"/>
          <w:szCs w:val="32"/>
          <w:lang w:val="en-US" w:eastAsia="zh-CN"/>
        </w:rPr>
        <w:t>1000公斤</w:t>
      </w:r>
      <w:r>
        <w:rPr>
          <w:rFonts w:hint="default" w:ascii="Times New Roman" w:hAnsi="Times New Roman" w:eastAsia="仿宋_GB2312" w:cs="Times New Roman"/>
          <w:b w:val="0"/>
          <w:bCs w:val="0"/>
          <w:color w:val="auto"/>
          <w:sz w:val="32"/>
          <w:szCs w:val="32"/>
        </w:rPr>
        <w:t>。养殖适宜水温12</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34℃；适宜在湖南、广东等地养殖。</w:t>
      </w:r>
    </w:p>
    <w:p w14:paraId="568ECFEF">
      <w:pPr>
        <w:keepNext w:val="0"/>
        <w:keepLines w:val="0"/>
        <w:pageBreakBefore w:val="0"/>
        <w:widowControl w:val="0"/>
        <w:kinsoku/>
        <w:wordWrap/>
        <w:overflowPunct/>
        <w:topLinePunct w:val="0"/>
        <w:autoSpaceDE w:val="0"/>
        <w:autoSpaceDN w:val="0"/>
        <w:bidi w:val="0"/>
        <w:adjustRightInd/>
        <w:snapToGrid/>
        <w:spacing w:line="600" w:lineRule="exact"/>
        <w:ind w:right="0" w:firstLine="640" w:firstLineChars="200"/>
        <w:jc w:val="both"/>
        <w:textAlignment w:val="auto"/>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二十七</w:t>
      </w:r>
      <w:r>
        <w:rPr>
          <w:rFonts w:hint="eastAsia" w:ascii="黑体" w:hAnsi="黑体" w:eastAsia="黑体" w:cs="黑体"/>
          <w:b w:val="0"/>
          <w:bCs w:val="0"/>
          <w:color w:val="auto"/>
          <w:sz w:val="32"/>
          <w:szCs w:val="32"/>
          <w:lang w:eastAsia="zh-CN"/>
        </w:rPr>
        <w:t>、</w:t>
      </w:r>
      <w:r>
        <w:rPr>
          <w:rFonts w:hint="eastAsia" w:ascii="黑体" w:hAnsi="黑体" w:eastAsia="黑体" w:cs="黑体"/>
          <w:b w:val="0"/>
          <w:bCs w:val="0"/>
          <w:color w:val="auto"/>
          <w:sz w:val="32"/>
          <w:szCs w:val="32"/>
          <w:lang w:val="en-US" w:eastAsia="zh-CN"/>
        </w:rPr>
        <w:t>品种名称：杂交鳢“雄鳢2号”</w:t>
      </w:r>
    </w:p>
    <w:p w14:paraId="71FB2307">
      <w:pPr>
        <w:keepNext w:val="0"/>
        <w:keepLines w:val="0"/>
        <w:pageBreakBefore w:val="0"/>
        <w:widowControl w:val="0"/>
        <w:kinsoku/>
        <w:wordWrap/>
        <w:overflowPunct/>
        <w:topLinePunct w:val="0"/>
        <w:bidi w:val="0"/>
        <w:adjustRightInd/>
        <w:snapToGrid/>
        <w:spacing w:line="600" w:lineRule="exact"/>
        <w:ind w:right="0" w:firstLine="643" w:firstLineChars="200"/>
        <w:jc w:val="both"/>
        <w:textAlignment w:val="auto"/>
        <w:outlineLvl w:val="9"/>
        <w:rPr>
          <w:rFonts w:hint="default" w:ascii="Times New Roman" w:hAnsi="Times New Roman" w:eastAsia="仿宋" w:cs="Times New Roman"/>
          <w:color w:val="000000"/>
          <w:sz w:val="32"/>
          <w:szCs w:val="32"/>
          <w:lang w:val="en-US" w:eastAsia="zh-CN"/>
        </w:rPr>
      </w:pPr>
      <w:r>
        <w:rPr>
          <w:rFonts w:hint="eastAsia" w:ascii="楷体_GB2312" w:hAnsi="楷体_GB2312" w:eastAsia="楷体_GB2312" w:cs="楷体_GB2312"/>
          <w:b/>
          <w:bCs/>
          <w:color w:val="auto"/>
          <w:kern w:val="0"/>
          <w:sz w:val="32"/>
          <w:szCs w:val="32"/>
          <w:lang w:val="en-US" w:eastAsia="zh-CN" w:bidi="ar-SA"/>
        </w:rPr>
        <w:t>（一）育种单位：</w:t>
      </w:r>
      <w:r>
        <w:rPr>
          <w:rFonts w:hint="eastAsia" w:ascii="仿宋_GB2312" w:hAnsi="仿宋_GB2312" w:eastAsia="仿宋_GB2312" w:cs="仿宋_GB2312"/>
          <w:color w:val="000000"/>
          <w:sz w:val="32"/>
          <w:szCs w:val="32"/>
          <w:lang w:val="en-US" w:eastAsia="zh-CN"/>
        </w:rPr>
        <w:t>中国水产科学研究院珠江水产研究所、中国科学院水生生物研究所、广东百容水产良种集团有限公司、肇庆百晟源水产良种有限公司、广东百晟源水产良种有限公司、海南百容水产良种有限公司</w:t>
      </w:r>
    </w:p>
    <w:p w14:paraId="132A2C3E">
      <w:pPr>
        <w:keepNext w:val="0"/>
        <w:keepLines w:val="0"/>
        <w:pageBreakBefore w:val="0"/>
        <w:widowControl w:val="0"/>
        <w:kinsoku/>
        <w:wordWrap/>
        <w:overflowPunct/>
        <w:topLinePunct w:val="0"/>
        <w:bidi w:val="0"/>
        <w:adjustRightInd/>
        <w:snapToGrid/>
        <w:spacing w:line="600" w:lineRule="exact"/>
        <w:ind w:right="0" w:firstLine="643"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eastAsia" w:ascii="楷体_GB2312" w:hAnsi="楷体_GB2312" w:eastAsia="楷体_GB2312" w:cs="楷体_GB2312"/>
          <w:b/>
          <w:bCs/>
          <w:color w:val="auto"/>
          <w:kern w:val="0"/>
          <w:sz w:val="32"/>
          <w:szCs w:val="32"/>
          <w:lang w:val="en-US" w:eastAsia="zh-CN" w:bidi="ar-SA"/>
        </w:rPr>
        <w:t>（二）亲本来源及选育过程：</w:t>
      </w:r>
      <w:r>
        <w:rPr>
          <w:rFonts w:hint="default" w:ascii="Times New Roman" w:hAnsi="Times New Roman" w:eastAsia="仿宋_GB2312" w:cs="Times New Roman"/>
          <w:color w:val="000000"/>
          <w:sz w:val="32"/>
          <w:szCs w:val="32"/>
          <w:lang w:val="en-US" w:eastAsia="zh-CN"/>
        </w:rPr>
        <w:t>该品种是以2005年和2015年从珠江水系收集</w:t>
      </w:r>
      <w:r>
        <w:rPr>
          <w:rFonts w:hint="default" w:ascii="Times New Roman" w:hAnsi="Times New Roman" w:eastAsia="仿宋_GB2312" w:cs="Times New Roman"/>
          <w:sz w:val="32"/>
          <w:szCs w:val="32"/>
          <w:lang w:val="en-US" w:eastAsia="zh-CN"/>
        </w:rPr>
        <w:t>的</w:t>
      </w:r>
      <w:r>
        <w:rPr>
          <w:rFonts w:hint="default" w:ascii="Times New Roman" w:hAnsi="Times New Roman" w:eastAsia="仿宋_GB2312" w:cs="Times New Roman"/>
          <w:color w:val="000000"/>
          <w:sz w:val="32"/>
          <w:szCs w:val="32"/>
          <w:lang w:val="en-US" w:eastAsia="zh-CN"/>
        </w:rPr>
        <w:t>1600尾</w:t>
      </w:r>
      <w:r>
        <w:rPr>
          <w:rFonts w:hint="default" w:ascii="Times New Roman" w:hAnsi="Times New Roman" w:eastAsia="仿宋_GB2312" w:cs="Times New Roman"/>
          <w:sz w:val="32"/>
          <w:szCs w:val="32"/>
          <w:lang w:val="en-US" w:eastAsia="zh-CN"/>
        </w:rPr>
        <w:t>斑鳢为基础群体</w:t>
      </w:r>
      <w:r>
        <w:rPr>
          <w:rFonts w:hint="default" w:ascii="Times New Roman" w:hAnsi="Times New Roman" w:eastAsia="仿宋_GB2312" w:cs="Times New Roman"/>
          <w:color w:val="000000"/>
          <w:sz w:val="32"/>
          <w:szCs w:val="32"/>
          <w:lang w:val="en-US" w:eastAsia="zh-CN"/>
        </w:rPr>
        <w:t>、经以体重为目标性状的连续4代群体选育获得的雌鱼（XX）为母本；以2007年从山东微山县南四湖渔业有限公司引进</w:t>
      </w:r>
      <w:r>
        <w:rPr>
          <w:rFonts w:hint="default" w:ascii="Times New Roman" w:hAnsi="Times New Roman" w:eastAsia="仿宋_GB2312" w:cs="Times New Roman"/>
          <w:sz w:val="32"/>
          <w:szCs w:val="32"/>
          <w:lang w:val="en-US" w:eastAsia="zh-CN"/>
        </w:rPr>
        <w:t>的</w:t>
      </w:r>
      <w:r>
        <w:rPr>
          <w:rFonts w:hint="default" w:ascii="Times New Roman" w:hAnsi="Times New Roman" w:eastAsia="仿宋_GB2312" w:cs="Times New Roman"/>
          <w:color w:val="000000"/>
          <w:sz w:val="32"/>
          <w:szCs w:val="32"/>
          <w:lang w:val="en-US" w:eastAsia="zh-CN"/>
        </w:rPr>
        <w:t>500尾乌</w:t>
      </w:r>
      <w:r>
        <w:rPr>
          <w:rFonts w:hint="default" w:ascii="Times New Roman" w:hAnsi="Times New Roman" w:eastAsia="仿宋_GB2312" w:cs="Times New Roman"/>
          <w:sz w:val="32"/>
          <w:szCs w:val="32"/>
          <w:lang w:val="en-US" w:eastAsia="zh-CN"/>
        </w:rPr>
        <w:t>鳢为基础群体、经</w:t>
      </w:r>
      <w:r>
        <w:rPr>
          <w:rFonts w:hint="default" w:ascii="Times New Roman" w:hAnsi="Times New Roman" w:eastAsia="仿宋_GB2312" w:cs="Times New Roman"/>
          <w:color w:val="000000"/>
          <w:sz w:val="32"/>
          <w:szCs w:val="32"/>
          <w:lang w:val="en-US" w:eastAsia="zh-CN"/>
        </w:rPr>
        <w:t>以体重为目标性状的连续2代群体选育、并结合性别控制诱导技术制备的超雄鱼（YY）为父本，杂交获得的子一代</w:t>
      </w:r>
      <w:r>
        <w:rPr>
          <w:rFonts w:hint="default" w:ascii="Times New Roman" w:hAnsi="Times New Roman" w:eastAsia="仿宋_GB2312" w:cs="Times New Roman"/>
          <w:color w:val="000000"/>
          <w:sz w:val="32"/>
          <w:szCs w:val="32"/>
          <w:vertAlign w:val="baseline"/>
          <w:lang w:val="en-US" w:eastAsia="zh-CN"/>
        </w:rPr>
        <w:t>，即为</w:t>
      </w:r>
      <w:r>
        <w:rPr>
          <w:rFonts w:hint="default" w:ascii="Times New Roman" w:hAnsi="Times New Roman" w:eastAsia="仿宋_GB2312" w:cs="Times New Roman"/>
          <w:color w:val="000000"/>
          <w:sz w:val="32"/>
          <w:szCs w:val="32"/>
          <w:lang w:val="en-US" w:eastAsia="zh-CN"/>
        </w:rPr>
        <w:t>杂交鳢</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val="en-US" w:eastAsia="zh-CN"/>
        </w:rPr>
        <w:t>雄鳢2</w:t>
      </w:r>
      <w:r>
        <w:rPr>
          <w:rFonts w:hint="default" w:ascii="Times New Roman" w:hAnsi="Times New Roman" w:eastAsia="仿宋_GB2312" w:cs="Times New Roman"/>
          <w:color w:val="000000"/>
          <w:sz w:val="32"/>
          <w:szCs w:val="32"/>
        </w:rPr>
        <w:t>号”</w:t>
      </w:r>
      <w:r>
        <w:rPr>
          <w:rFonts w:hint="default" w:ascii="Times New Roman" w:hAnsi="Times New Roman" w:eastAsia="仿宋_GB2312" w:cs="Times New Roman"/>
          <w:color w:val="000000"/>
          <w:sz w:val="32"/>
          <w:szCs w:val="32"/>
          <w:lang w:val="en-US" w:eastAsia="zh-CN"/>
        </w:rPr>
        <w:t>。</w:t>
      </w:r>
    </w:p>
    <w:p w14:paraId="0475C02D">
      <w:pPr>
        <w:keepNext w:val="0"/>
        <w:keepLines w:val="0"/>
        <w:pageBreakBefore w:val="0"/>
        <w:widowControl w:val="0"/>
        <w:kinsoku/>
        <w:wordWrap/>
        <w:overflowPunct/>
        <w:topLinePunct w:val="0"/>
        <w:bidi w:val="0"/>
        <w:adjustRightInd/>
        <w:snapToGrid/>
        <w:spacing w:line="600" w:lineRule="exact"/>
        <w:ind w:right="0" w:firstLine="643"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eastAsia" w:ascii="楷体_GB2312" w:hAnsi="楷体_GB2312" w:eastAsia="楷体_GB2312" w:cs="楷体_GB2312"/>
          <w:b/>
          <w:bCs/>
          <w:color w:val="auto"/>
          <w:kern w:val="0"/>
          <w:sz w:val="32"/>
          <w:szCs w:val="32"/>
          <w:lang w:val="en-US" w:eastAsia="zh-CN" w:bidi="ar-SA"/>
        </w:rPr>
        <w:t>（三）品种特征特性：</w:t>
      </w:r>
      <w:r>
        <w:rPr>
          <w:rFonts w:hint="default" w:ascii="Times New Roman" w:hAnsi="Times New Roman" w:eastAsia="仿宋_GB2312" w:cs="Times New Roman"/>
          <w:color w:val="auto"/>
          <w:sz w:val="32"/>
          <w:szCs w:val="32"/>
          <w:lang w:val="en-US" w:eastAsia="zh-CN"/>
        </w:rPr>
        <w:t>在相同养殖条件下，与未经选育的斑乌杂交鳢（斑鳢♀×乌鳢♂）和杂交鳢“雄鳢1号”相比，10月龄体重分别提高35.82%和11.01%，雄性率95%以上，养殖成活率分别提高7.05%和3.41%。</w:t>
      </w:r>
    </w:p>
    <w:p w14:paraId="7F9F823C">
      <w:pPr>
        <w:pStyle w:val="7"/>
        <w:keepNext w:val="0"/>
        <w:keepLines w:val="0"/>
        <w:pageBreakBefore w:val="0"/>
        <w:widowControl w:val="0"/>
        <w:kinsoku/>
        <w:wordWrap/>
        <w:overflowPunct/>
        <w:topLinePunct w:val="0"/>
        <w:bidi w:val="0"/>
        <w:spacing w:line="600" w:lineRule="exact"/>
        <w:jc w:val="both"/>
        <w:textAlignment w:val="auto"/>
        <w:rPr>
          <w:rFonts w:hint="default" w:ascii="Times New Roman" w:hAnsi="Times New Roman" w:cs="Times New Roman"/>
        </w:rPr>
      </w:pPr>
      <w:r>
        <w:rPr>
          <w:rFonts w:hint="eastAsia" w:ascii="楷体_GB2312" w:hAnsi="楷体_GB2312" w:eastAsia="楷体_GB2312" w:cs="楷体_GB2312"/>
          <w:b/>
          <w:bCs/>
          <w:color w:val="auto"/>
          <w:kern w:val="0"/>
          <w:sz w:val="32"/>
          <w:szCs w:val="32"/>
          <w:lang w:val="en-US" w:eastAsia="zh-CN" w:bidi="ar-SA"/>
        </w:rPr>
        <w:t>（四）配套养殖模式：</w:t>
      </w:r>
      <w:r>
        <w:rPr>
          <w:rFonts w:hint="default" w:ascii="Times New Roman" w:hAnsi="Times New Roman" w:eastAsia="仿宋_GB2312" w:cs="Times New Roman"/>
          <w:color w:val="auto"/>
          <w:sz w:val="32"/>
          <w:szCs w:val="32"/>
        </w:rPr>
        <w:t>广东地区陆基“稻渔联作+生态种养”养殖模式，形成“养殖车间→沉淀池→稻田→循环水塘”四级尾水处理链，车间养殖桶内成鱼养殖密度40</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50尾/</w:t>
      </w:r>
      <w:r>
        <w:rPr>
          <w:rFonts w:hint="eastAsia" w:ascii="Times New Roman" w:hAnsi="Times New Roman" w:eastAsia="仿宋_GB2312" w:cs="Times New Roman"/>
          <w:color w:val="auto"/>
          <w:sz w:val="32"/>
          <w:szCs w:val="32"/>
          <w:lang w:val="en-US" w:eastAsia="zh-CN"/>
        </w:rPr>
        <w:t>立方米</w:t>
      </w:r>
      <w:r>
        <w:rPr>
          <w:rFonts w:hint="default" w:ascii="Times New Roman" w:hAnsi="Times New Roman" w:eastAsia="仿宋_GB2312" w:cs="Times New Roman"/>
          <w:color w:val="auto"/>
          <w:sz w:val="32"/>
          <w:szCs w:val="32"/>
        </w:rPr>
        <w:t>；按车间和水塘总面积计，亩产平均为</w:t>
      </w:r>
      <w:r>
        <w:rPr>
          <w:rFonts w:hint="eastAsia" w:ascii="Times New Roman" w:hAnsi="Times New Roman" w:eastAsia="仿宋_GB2312" w:cs="Times New Roman"/>
          <w:color w:val="auto"/>
          <w:sz w:val="32"/>
          <w:szCs w:val="32"/>
          <w:lang w:val="en-US" w:eastAsia="zh-CN"/>
        </w:rPr>
        <w:t>4250公斤</w:t>
      </w:r>
      <w:r>
        <w:rPr>
          <w:rFonts w:hint="default" w:ascii="Times New Roman" w:hAnsi="Times New Roman" w:eastAsia="仿宋_GB2312" w:cs="Times New Roman"/>
          <w:color w:val="auto"/>
          <w:sz w:val="32"/>
          <w:szCs w:val="32"/>
        </w:rPr>
        <w:t>。长江中下游地区越冬养殖模式，成鱼养殖密度不超过2500尾/亩</w:t>
      </w:r>
      <w:r>
        <w:rPr>
          <w:rFonts w:hint="eastAsia" w:eastAsia="仿宋_GB2312" w:cs="Times New Roman"/>
          <w:color w:val="auto"/>
          <w:sz w:val="32"/>
          <w:szCs w:val="32"/>
          <w:lang w:eastAsia="zh-CN"/>
        </w:rPr>
        <w:t>，</w:t>
      </w:r>
      <w:r>
        <w:rPr>
          <w:rFonts w:hint="default" w:ascii="Times New Roman" w:hAnsi="Times New Roman" w:eastAsia="仿宋_GB2312" w:cs="Times New Roman"/>
          <w:color w:val="auto"/>
          <w:sz w:val="32"/>
          <w:szCs w:val="32"/>
        </w:rPr>
        <w:t>收获平均800</w:t>
      </w:r>
      <w:r>
        <w:rPr>
          <w:rFonts w:hint="eastAsia" w:ascii="Times New Roman" w:hAnsi="Times New Roman" w:eastAsia="仿宋_GB2312" w:cs="Times New Roman"/>
          <w:color w:val="auto"/>
          <w:sz w:val="32"/>
          <w:szCs w:val="32"/>
          <w:lang w:val="en-US" w:eastAsia="zh-CN"/>
        </w:rPr>
        <w:t>克</w:t>
      </w:r>
      <w:r>
        <w:rPr>
          <w:rFonts w:hint="default" w:ascii="Times New Roman" w:hAnsi="Times New Roman" w:eastAsia="仿宋_GB2312" w:cs="Times New Roman"/>
          <w:color w:val="auto"/>
          <w:sz w:val="32"/>
          <w:szCs w:val="32"/>
        </w:rPr>
        <w:t>/尾，亩产平均为</w:t>
      </w:r>
      <w:r>
        <w:rPr>
          <w:rFonts w:hint="eastAsia" w:ascii="Times New Roman" w:hAnsi="Times New Roman" w:eastAsia="仿宋_GB2312" w:cs="Times New Roman"/>
          <w:color w:val="auto"/>
          <w:sz w:val="32"/>
          <w:szCs w:val="32"/>
          <w:lang w:val="en-US" w:eastAsia="zh-CN"/>
        </w:rPr>
        <w:t>2000公斤</w:t>
      </w:r>
      <w:r>
        <w:rPr>
          <w:rFonts w:hint="default" w:ascii="Times New Roman" w:hAnsi="Times New Roman" w:eastAsia="仿宋_GB2312" w:cs="Times New Roman"/>
          <w:color w:val="auto"/>
          <w:sz w:val="32"/>
          <w:szCs w:val="32"/>
        </w:rPr>
        <w:t>。华南地区当年养成模式，成鱼放养密度不超过2500尾/亩；收获平均规格1000</w:t>
      </w:r>
      <w:r>
        <w:rPr>
          <w:rFonts w:hint="eastAsia" w:ascii="Times New Roman" w:hAnsi="Times New Roman" w:eastAsia="仿宋_GB2312" w:cs="Times New Roman"/>
          <w:color w:val="auto"/>
          <w:sz w:val="32"/>
          <w:szCs w:val="32"/>
          <w:lang w:val="en-US" w:eastAsia="zh-CN"/>
        </w:rPr>
        <w:t>克</w:t>
      </w:r>
      <w:r>
        <w:rPr>
          <w:rFonts w:hint="default" w:ascii="Times New Roman" w:hAnsi="Times New Roman" w:eastAsia="仿宋_GB2312" w:cs="Times New Roman"/>
          <w:color w:val="auto"/>
          <w:sz w:val="32"/>
          <w:szCs w:val="32"/>
        </w:rPr>
        <w:t>/尾，亩产平均为</w:t>
      </w:r>
      <w:r>
        <w:rPr>
          <w:rFonts w:hint="eastAsia" w:ascii="Times New Roman" w:hAnsi="Times New Roman" w:eastAsia="仿宋_GB2312" w:cs="Times New Roman"/>
          <w:color w:val="auto"/>
          <w:sz w:val="32"/>
          <w:szCs w:val="32"/>
          <w:lang w:val="en-US" w:eastAsia="zh-CN"/>
        </w:rPr>
        <w:t>2500公斤</w:t>
      </w:r>
      <w:r>
        <w:rPr>
          <w:rFonts w:hint="default" w:ascii="Times New Roman" w:hAnsi="Times New Roman" w:eastAsia="仿宋_GB2312" w:cs="Times New Roman"/>
          <w:color w:val="auto"/>
          <w:sz w:val="32"/>
          <w:szCs w:val="32"/>
        </w:rPr>
        <w:t>。适宜养殖水温12℃</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30℃；适宜在广东、湖南、浙江等地养殖。</w:t>
      </w:r>
    </w:p>
    <w:p w14:paraId="145B1786">
      <w:pPr>
        <w:keepNext w:val="0"/>
        <w:keepLines w:val="0"/>
        <w:pageBreakBefore w:val="0"/>
        <w:widowControl w:val="0"/>
        <w:kinsoku/>
        <w:wordWrap/>
        <w:overflowPunct/>
        <w:topLinePunct w:val="0"/>
        <w:autoSpaceDE w:val="0"/>
        <w:autoSpaceDN w:val="0"/>
        <w:bidi w:val="0"/>
        <w:adjustRightInd/>
        <w:snapToGrid/>
        <w:spacing w:line="600" w:lineRule="exact"/>
        <w:ind w:right="0" w:firstLine="640" w:firstLineChars="200"/>
        <w:jc w:val="both"/>
        <w:textAlignment w:val="auto"/>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二十八、</w:t>
      </w:r>
      <w:r>
        <w:rPr>
          <w:rFonts w:hint="eastAsia" w:ascii="黑体" w:hAnsi="黑体" w:eastAsia="黑体" w:cs="黑体"/>
          <w:b w:val="0"/>
          <w:bCs w:val="0"/>
          <w:color w:val="auto"/>
          <w:sz w:val="32"/>
          <w:szCs w:val="32"/>
        </w:rPr>
        <w:t>品种名称：</w:t>
      </w:r>
      <w:r>
        <w:rPr>
          <w:rFonts w:hint="eastAsia" w:ascii="黑体" w:hAnsi="黑体" w:eastAsia="黑体" w:cs="黑体"/>
          <w:b w:val="0"/>
          <w:bCs w:val="0"/>
          <w:color w:val="auto"/>
          <w:sz w:val="32"/>
          <w:szCs w:val="32"/>
          <w:lang w:eastAsia="zh-CN"/>
        </w:rPr>
        <w:t>凡纳滨对虾“蓝茵速丰SF18”</w:t>
      </w:r>
    </w:p>
    <w:p w14:paraId="4FB4A358">
      <w:pPr>
        <w:keepNext w:val="0"/>
        <w:keepLines w:val="0"/>
        <w:pageBreakBefore w:val="0"/>
        <w:widowControl w:val="0"/>
        <w:kinsoku/>
        <w:wordWrap/>
        <w:overflowPunct/>
        <w:topLinePunct w:val="0"/>
        <w:bidi w:val="0"/>
        <w:adjustRightInd/>
        <w:snapToGrid/>
        <w:spacing w:line="600" w:lineRule="exact"/>
        <w:ind w:right="0" w:firstLine="643" w:firstLineChars="200"/>
        <w:jc w:val="both"/>
        <w:textAlignment w:val="auto"/>
        <w:outlineLvl w:val="9"/>
        <w:rPr>
          <w:rFonts w:hint="default" w:ascii="Times New Roman" w:hAnsi="Times New Roman" w:eastAsia="仿宋_GB2312" w:cs="Times New Roman"/>
          <w:color w:val="auto"/>
          <w:sz w:val="32"/>
          <w:szCs w:val="32"/>
        </w:rPr>
      </w:pPr>
      <w:r>
        <w:rPr>
          <w:rFonts w:hint="eastAsia" w:ascii="楷体_GB2312" w:hAnsi="楷体_GB2312" w:eastAsia="楷体_GB2312" w:cs="楷体_GB2312"/>
          <w:b/>
          <w:bCs/>
          <w:color w:val="auto"/>
          <w:kern w:val="0"/>
          <w:sz w:val="32"/>
          <w:szCs w:val="32"/>
          <w:lang w:val="en-US" w:eastAsia="zh-CN" w:bidi="ar-SA"/>
        </w:rPr>
        <w:t>（一）育种单位：</w:t>
      </w:r>
      <w:r>
        <w:rPr>
          <w:rFonts w:hint="eastAsia" w:ascii="仿宋_GB2312" w:hAnsi="仿宋_GB2312" w:eastAsia="仿宋_GB2312" w:cs="仿宋_GB2312"/>
          <w:sz w:val="32"/>
          <w:szCs w:val="32"/>
        </w:rPr>
        <w:t>中国海洋大学三亚海洋研究院、海南蓝茵水产种业科技有限公司、河北鑫海水产生物技术有限公司、青岛蓝色种业研究院、山东蓝茵水产有限公司</w:t>
      </w:r>
    </w:p>
    <w:p w14:paraId="435589EC">
      <w:pPr>
        <w:keepNext w:val="0"/>
        <w:keepLines w:val="0"/>
        <w:pageBreakBefore w:val="0"/>
        <w:widowControl w:val="0"/>
        <w:kinsoku/>
        <w:wordWrap/>
        <w:overflowPunct/>
        <w:topLinePunct w:val="0"/>
        <w:bidi w:val="0"/>
        <w:adjustRightInd/>
        <w:snapToGrid/>
        <w:spacing w:line="600" w:lineRule="exact"/>
        <w:ind w:right="0" w:firstLine="643"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eastAsia" w:ascii="楷体_GB2312" w:hAnsi="楷体_GB2312" w:eastAsia="楷体_GB2312" w:cs="楷体_GB2312"/>
          <w:b/>
          <w:bCs/>
          <w:color w:val="auto"/>
          <w:kern w:val="0"/>
          <w:sz w:val="32"/>
          <w:szCs w:val="32"/>
          <w:lang w:val="en-US" w:eastAsia="zh-CN" w:bidi="ar-SA"/>
        </w:rPr>
        <w:t>（二）亲本来源及选育过程：</w:t>
      </w:r>
      <w:r>
        <w:rPr>
          <w:rFonts w:hint="default" w:ascii="Times New Roman" w:hAnsi="Times New Roman" w:eastAsia="仿宋_GB2312" w:cs="Times New Roman"/>
          <w:sz w:val="32"/>
          <w:szCs w:val="32"/>
        </w:rPr>
        <w:t>该品种是以2018年河北鑫海水产生物技术有限公司保存的50个凡纳滨对虾“壬海1号”核心家系挑选的300尾种虾为基础群体、以体重为目标性状、经连续3代基因组选择后获得的选育系为母本，</w:t>
      </w:r>
      <w:r>
        <w:rPr>
          <w:rFonts w:hint="default" w:ascii="Times New Roman" w:hAnsi="Times New Roman" w:eastAsia="仿宋_GB2312" w:cs="Times New Roman"/>
          <w:sz w:val="32"/>
          <w:szCs w:val="32"/>
          <w:highlight w:val="none"/>
        </w:rPr>
        <w:t>以2017年从泰国、马来西亚和美国引进的4个养殖群体混合繁育后经分子系谱分析及与母本群体的配合力测定挑选的179尾种虾为基础群体、以体重为目标性状、经连续3代基因组选择获得的选育系为</w:t>
      </w:r>
      <w:r>
        <w:rPr>
          <w:rFonts w:hint="default" w:ascii="Times New Roman" w:hAnsi="Times New Roman" w:eastAsia="仿宋_GB2312" w:cs="Times New Roman"/>
          <w:sz w:val="32"/>
          <w:szCs w:val="32"/>
        </w:rPr>
        <w:t>父本，杂交获得的</w:t>
      </w:r>
      <w:r>
        <w:rPr>
          <w:rFonts w:hint="default" w:ascii="Times New Roman" w:hAnsi="Times New Roman" w:eastAsia="仿宋_GB2312" w:cs="Times New Roman"/>
          <w:sz w:val="32"/>
          <w:szCs w:val="32"/>
          <w:lang w:val="en-US" w:eastAsia="zh-CN"/>
        </w:rPr>
        <w:t>子一代</w:t>
      </w:r>
      <w:r>
        <w:rPr>
          <w:rFonts w:hint="default" w:ascii="Times New Roman" w:hAnsi="Times New Roman" w:eastAsia="仿宋_GB2312" w:cs="Times New Roman"/>
          <w:sz w:val="32"/>
          <w:szCs w:val="32"/>
        </w:rPr>
        <w:t>，即为凡纳滨对虾“蓝茵速丰SF18”。</w:t>
      </w:r>
    </w:p>
    <w:p w14:paraId="4DB171FE">
      <w:pPr>
        <w:keepNext w:val="0"/>
        <w:keepLines w:val="0"/>
        <w:pageBreakBefore w:val="0"/>
        <w:widowControl w:val="0"/>
        <w:kinsoku/>
        <w:wordWrap/>
        <w:overflowPunct/>
        <w:topLinePunct w:val="0"/>
        <w:bidi w:val="0"/>
        <w:adjustRightInd/>
        <w:snapToGrid/>
        <w:spacing w:line="600" w:lineRule="exact"/>
        <w:ind w:right="0" w:firstLine="643" w:firstLineChars="200"/>
        <w:jc w:val="both"/>
        <w:textAlignment w:val="auto"/>
        <w:outlineLvl w:val="9"/>
        <w:rPr>
          <w:rFonts w:hint="default" w:ascii="Times New Roman" w:hAnsi="Times New Roman" w:eastAsia="仿宋_GB2312" w:cs="Times New Roman"/>
          <w:color w:val="auto"/>
          <w:sz w:val="32"/>
          <w:szCs w:val="32"/>
        </w:rPr>
      </w:pPr>
      <w:r>
        <w:rPr>
          <w:rFonts w:hint="eastAsia" w:ascii="楷体_GB2312" w:hAnsi="楷体_GB2312" w:eastAsia="楷体_GB2312" w:cs="楷体_GB2312"/>
          <w:b/>
          <w:bCs/>
          <w:color w:val="auto"/>
          <w:kern w:val="0"/>
          <w:sz w:val="32"/>
          <w:szCs w:val="32"/>
          <w:lang w:val="en-US" w:eastAsia="zh-CN" w:bidi="ar-SA"/>
        </w:rPr>
        <w:t>（三）品种特征特性：</w:t>
      </w:r>
      <w:r>
        <w:rPr>
          <w:rFonts w:hint="default" w:ascii="Times New Roman" w:hAnsi="Times New Roman" w:eastAsia="仿宋_GB2312" w:cs="Times New Roman"/>
          <w:color w:val="auto"/>
          <w:sz w:val="32"/>
          <w:szCs w:val="32"/>
        </w:rPr>
        <w:t>在</w:t>
      </w:r>
      <w:r>
        <w:rPr>
          <w:rFonts w:hint="default" w:ascii="Times New Roman" w:hAnsi="Times New Roman" w:eastAsia="仿宋_GB2312" w:cs="Times New Roman"/>
          <w:color w:val="auto"/>
          <w:sz w:val="32"/>
          <w:szCs w:val="32"/>
          <w:lang w:val="en-US" w:eastAsia="zh-CN"/>
        </w:rPr>
        <w:t>相同</w:t>
      </w:r>
      <w:r>
        <w:rPr>
          <w:rFonts w:hint="default" w:ascii="Times New Roman" w:hAnsi="Times New Roman" w:eastAsia="仿宋_GB2312" w:cs="Times New Roman"/>
          <w:color w:val="auto"/>
          <w:sz w:val="32"/>
          <w:szCs w:val="32"/>
        </w:rPr>
        <w:t>养殖条件下，与进口一代苗相比，110日龄体重提高20.91%，养殖成活率提高2.79%。</w:t>
      </w:r>
    </w:p>
    <w:p w14:paraId="72EC9D6D">
      <w:pPr>
        <w:pStyle w:val="7"/>
        <w:keepNext w:val="0"/>
        <w:keepLines w:val="0"/>
        <w:pageBreakBefore w:val="0"/>
        <w:widowControl w:val="0"/>
        <w:kinsoku/>
        <w:wordWrap/>
        <w:overflowPunct/>
        <w:topLinePunct w:val="0"/>
        <w:bidi w:val="0"/>
        <w:spacing w:line="600" w:lineRule="exact"/>
        <w:jc w:val="both"/>
        <w:textAlignment w:val="auto"/>
        <w:rPr>
          <w:rFonts w:hint="default" w:ascii="Times New Roman" w:hAnsi="Times New Roman" w:cs="Times New Roman"/>
        </w:rPr>
      </w:pPr>
      <w:r>
        <w:rPr>
          <w:rFonts w:hint="eastAsia" w:ascii="楷体_GB2312" w:hAnsi="楷体_GB2312" w:eastAsia="楷体_GB2312" w:cs="楷体_GB2312"/>
          <w:b/>
          <w:bCs/>
          <w:color w:val="auto"/>
          <w:kern w:val="0"/>
          <w:sz w:val="32"/>
          <w:szCs w:val="32"/>
          <w:lang w:val="en-US" w:eastAsia="zh-CN" w:bidi="ar-SA"/>
        </w:rPr>
        <w:t>（四）配套养殖模式：</w:t>
      </w:r>
      <w:r>
        <w:rPr>
          <w:rFonts w:hint="default" w:ascii="Times New Roman" w:hAnsi="Times New Roman" w:eastAsia="仿宋_GB2312" w:cs="Times New Roman"/>
          <w:color w:val="auto"/>
          <w:sz w:val="32"/>
          <w:szCs w:val="32"/>
        </w:rPr>
        <w:t>工厂化养殖（日水循环次数16</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20次，系统整体换水5%）。0.8</w:t>
      </w:r>
      <w:r>
        <w:rPr>
          <w:rFonts w:hint="eastAsia" w:ascii="Times New Roman" w:hAnsi="Times New Roman" w:eastAsia="仿宋_GB2312" w:cs="Times New Roman"/>
          <w:color w:val="auto"/>
          <w:sz w:val="32"/>
          <w:szCs w:val="32"/>
          <w:lang w:val="en-US" w:eastAsia="zh-CN"/>
        </w:rPr>
        <w:t>厘米</w:t>
      </w:r>
      <w:r>
        <w:rPr>
          <w:rFonts w:hint="default" w:ascii="Times New Roman" w:hAnsi="Times New Roman" w:eastAsia="仿宋_GB2312" w:cs="Times New Roman"/>
          <w:color w:val="auto"/>
          <w:sz w:val="32"/>
          <w:szCs w:val="32"/>
        </w:rPr>
        <w:t>仔虾密度3000尾/立方米，30日龄后（1.5</w:t>
      </w:r>
      <w:r>
        <w:rPr>
          <w:rFonts w:hint="eastAsia" w:ascii="Times New Roman" w:hAnsi="Times New Roman" w:eastAsia="仿宋_GB2312" w:cs="Times New Roman"/>
          <w:color w:val="auto"/>
          <w:sz w:val="32"/>
          <w:szCs w:val="32"/>
          <w:lang w:val="en-US" w:eastAsia="zh-CN"/>
        </w:rPr>
        <w:t>厘米</w:t>
      </w:r>
      <w:r>
        <w:rPr>
          <w:rFonts w:hint="default" w:ascii="Times New Roman" w:hAnsi="Times New Roman" w:eastAsia="仿宋_GB2312" w:cs="Times New Roman"/>
          <w:color w:val="auto"/>
          <w:sz w:val="32"/>
          <w:szCs w:val="32"/>
        </w:rPr>
        <w:t>以上）密度600尾/立方米；收获规格22</w:t>
      </w:r>
      <w:r>
        <w:rPr>
          <w:rFonts w:hint="eastAsia" w:ascii="Times New Roman" w:hAnsi="Times New Roman" w:eastAsia="仿宋_GB2312" w:cs="Times New Roman"/>
          <w:color w:val="auto"/>
          <w:sz w:val="32"/>
          <w:szCs w:val="32"/>
          <w:lang w:val="en-US" w:eastAsia="zh-CN"/>
        </w:rPr>
        <w:t>克</w:t>
      </w:r>
      <w:r>
        <w:rPr>
          <w:rFonts w:hint="default" w:ascii="Times New Roman" w:hAnsi="Times New Roman" w:eastAsia="仿宋_GB2312" w:cs="Times New Roman"/>
          <w:color w:val="auto"/>
          <w:sz w:val="32"/>
          <w:szCs w:val="32"/>
        </w:rPr>
        <w:t>左右、单产约11</w:t>
      </w:r>
      <w:r>
        <w:rPr>
          <w:rFonts w:hint="eastAsia" w:ascii="Times New Roman" w:hAnsi="Times New Roman" w:eastAsia="仿宋_GB2312" w:cs="Times New Roman"/>
          <w:color w:val="auto"/>
          <w:sz w:val="32"/>
          <w:szCs w:val="32"/>
          <w:lang w:val="en-US" w:eastAsia="zh-CN"/>
        </w:rPr>
        <w:t>公斤</w:t>
      </w:r>
      <w:r>
        <w:rPr>
          <w:rFonts w:hint="default" w:ascii="Times New Roman" w:hAnsi="Times New Roman" w:eastAsia="仿宋_GB2312" w:cs="Times New Roman"/>
          <w:color w:val="auto"/>
          <w:sz w:val="32"/>
          <w:szCs w:val="32"/>
        </w:rPr>
        <w:t>/立方米；水循环次数每天16次</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20次、系统总换水量每日5%。养殖适宜水温18℃</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32℃、盐度2</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32；适宜在海南、广东和福建等地养殖。</w:t>
      </w:r>
    </w:p>
    <w:p w14:paraId="1027B04F">
      <w:pPr>
        <w:keepNext w:val="0"/>
        <w:keepLines w:val="0"/>
        <w:pageBreakBefore w:val="0"/>
        <w:widowControl w:val="0"/>
        <w:kinsoku/>
        <w:wordWrap/>
        <w:overflowPunct/>
        <w:topLinePunct w:val="0"/>
        <w:autoSpaceDE w:val="0"/>
        <w:autoSpaceDN w:val="0"/>
        <w:bidi w:val="0"/>
        <w:adjustRightInd/>
        <w:snapToGrid/>
        <w:spacing w:line="600" w:lineRule="exact"/>
        <w:ind w:right="0" w:firstLine="640" w:firstLineChars="200"/>
        <w:jc w:val="both"/>
        <w:textAlignment w:val="auto"/>
        <w:outlineLvl w:val="9"/>
        <w:rPr>
          <w:rFonts w:hint="eastAsia" w:ascii="黑体" w:hAnsi="黑体" w:eastAsia="黑体" w:cs="黑体"/>
          <w:b w:val="0"/>
          <w:bCs w:val="0"/>
          <w:color w:val="auto"/>
          <w:sz w:val="32"/>
          <w:szCs w:val="32"/>
          <w:lang w:eastAsia="zh-CN"/>
        </w:rPr>
      </w:pPr>
      <w:r>
        <w:rPr>
          <w:rFonts w:hint="eastAsia" w:ascii="黑体" w:hAnsi="黑体" w:eastAsia="黑体" w:cs="黑体"/>
          <w:b w:val="0"/>
          <w:bCs w:val="0"/>
          <w:color w:val="auto"/>
          <w:sz w:val="32"/>
          <w:szCs w:val="32"/>
          <w:lang w:val="en-US" w:eastAsia="zh-CN"/>
        </w:rPr>
        <w:t>二十九</w:t>
      </w:r>
      <w:r>
        <w:rPr>
          <w:rFonts w:hint="eastAsia" w:ascii="黑体" w:hAnsi="黑体" w:eastAsia="黑体" w:cs="黑体"/>
          <w:b w:val="0"/>
          <w:bCs w:val="0"/>
          <w:color w:val="auto"/>
          <w:sz w:val="32"/>
          <w:szCs w:val="32"/>
          <w:lang w:eastAsia="zh-CN"/>
        </w:rPr>
        <w:t>、</w:t>
      </w:r>
      <w:r>
        <w:rPr>
          <w:rFonts w:hint="eastAsia" w:ascii="黑体" w:hAnsi="黑体" w:eastAsia="黑体" w:cs="黑体"/>
          <w:b w:val="0"/>
          <w:bCs w:val="0"/>
          <w:color w:val="auto"/>
          <w:sz w:val="32"/>
          <w:szCs w:val="32"/>
        </w:rPr>
        <w:t>品种名称：三倍体牡蛎“中科1号”</w:t>
      </w:r>
    </w:p>
    <w:p w14:paraId="3A1AC566">
      <w:pPr>
        <w:keepNext w:val="0"/>
        <w:keepLines w:val="0"/>
        <w:pageBreakBefore w:val="0"/>
        <w:widowControl w:val="0"/>
        <w:kinsoku/>
        <w:wordWrap/>
        <w:overflowPunct/>
        <w:topLinePunct w:val="0"/>
        <w:bidi w:val="0"/>
        <w:spacing w:line="600" w:lineRule="exact"/>
        <w:ind w:firstLine="643" w:firstLineChars="200"/>
        <w:jc w:val="both"/>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color w:val="auto"/>
          <w:kern w:val="0"/>
          <w:sz w:val="32"/>
          <w:szCs w:val="32"/>
          <w:lang w:val="en-US" w:eastAsia="zh-CN" w:bidi="ar-SA"/>
        </w:rPr>
        <w:t>（一）育种单位：</w:t>
      </w:r>
      <w:r>
        <w:rPr>
          <w:rFonts w:hint="eastAsia" w:ascii="仿宋_GB2312" w:hAnsi="仿宋_GB2312" w:eastAsia="仿宋_GB2312" w:cs="仿宋_GB2312"/>
          <w:sz w:val="32"/>
          <w:szCs w:val="32"/>
        </w:rPr>
        <w:t>中国科学院南海海洋研究所、广东海洋大学深圳研究院、三亚海洋生态环境工程研究院、广东省农业技术推广中心</w:t>
      </w:r>
    </w:p>
    <w:p w14:paraId="24162C4D">
      <w:pPr>
        <w:keepNext w:val="0"/>
        <w:keepLines w:val="0"/>
        <w:pageBreakBefore w:val="0"/>
        <w:widowControl w:val="0"/>
        <w:kinsoku/>
        <w:wordWrap/>
        <w:overflowPunct/>
        <w:topLinePunct w:val="0"/>
        <w:bidi w:val="0"/>
        <w:adjustRightInd/>
        <w:snapToGrid/>
        <w:spacing w:line="600" w:lineRule="exact"/>
        <w:ind w:right="0" w:firstLine="643" w:firstLineChars="200"/>
        <w:jc w:val="both"/>
        <w:textAlignment w:val="auto"/>
        <w:outlineLvl w:val="9"/>
        <w:rPr>
          <w:rFonts w:hint="default" w:ascii="Times New Roman" w:hAnsi="Times New Roman" w:eastAsia="仿宋_GB2312" w:cs="Times New Roman"/>
          <w:color w:val="auto"/>
          <w:sz w:val="32"/>
          <w:szCs w:val="32"/>
        </w:rPr>
      </w:pPr>
      <w:r>
        <w:rPr>
          <w:rFonts w:hint="eastAsia" w:ascii="楷体_GB2312" w:hAnsi="楷体_GB2312" w:eastAsia="楷体_GB2312" w:cs="楷体_GB2312"/>
          <w:b/>
          <w:bCs/>
          <w:color w:val="auto"/>
          <w:kern w:val="0"/>
          <w:sz w:val="32"/>
          <w:szCs w:val="32"/>
          <w:lang w:val="en-US" w:eastAsia="zh-CN" w:bidi="ar-SA"/>
        </w:rPr>
        <w:t>（二）亲本来源及选育过程：</w:t>
      </w:r>
      <w:r>
        <w:rPr>
          <w:rFonts w:hint="default" w:ascii="Times New Roman" w:hAnsi="Times New Roman" w:eastAsia="仿宋_GB2312" w:cs="Times New Roman"/>
          <w:sz w:val="32"/>
          <w:szCs w:val="32"/>
        </w:rPr>
        <w:t>该品种是以2015年从深圳东涌海域采集的2000个野生福建牡蛎为基础群体、以壳高为目标性状、经连续4代群体选育获得的二倍体选育系为母本，以2015年从大连登沙河海域采集并采用细胞工程技术制备的1200个四倍体长牡蛎为基础群体、以壳高为目标性状、经连续2代群体选育获得的四倍体选育系为父本，杂交获得的</w:t>
      </w:r>
      <w:r>
        <w:rPr>
          <w:rFonts w:hint="default" w:ascii="Times New Roman" w:hAnsi="Times New Roman" w:eastAsia="仿宋_GB2312" w:cs="Times New Roman"/>
          <w:sz w:val="32"/>
          <w:szCs w:val="32"/>
          <w:lang w:val="en-US" w:eastAsia="zh-CN"/>
        </w:rPr>
        <w:t>子一代</w:t>
      </w:r>
      <w:r>
        <w:rPr>
          <w:rFonts w:hint="default" w:ascii="Times New Roman" w:hAnsi="Times New Roman" w:eastAsia="仿宋_GB2312" w:cs="Times New Roman"/>
          <w:sz w:val="32"/>
          <w:szCs w:val="32"/>
        </w:rPr>
        <w:t>，即为</w:t>
      </w:r>
      <w:r>
        <w:rPr>
          <w:rFonts w:hint="default" w:ascii="Times New Roman" w:hAnsi="Times New Roman" w:eastAsia="仿宋_GB2312" w:cs="Times New Roman"/>
          <w:sz w:val="32"/>
          <w:szCs w:val="32"/>
          <w:lang w:val="en-US" w:eastAsia="zh-CN"/>
        </w:rPr>
        <w:t>三倍体牡蛎“中科1号”</w:t>
      </w:r>
      <w:r>
        <w:rPr>
          <w:rFonts w:hint="default" w:ascii="Times New Roman" w:hAnsi="Times New Roman" w:eastAsia="仿宋_GB2312" w:cs="Times New Roman"/>
          <w:sz w:val="32"/>
          <w:szCs w:val="32"/>
        </w:rPr>
        <w:t>。</w:t>
      </w:r>
    </w:p>
    <w:p w14:paraId="63CD63B0">
      <w:pPr>
        <w:keepNext w:val="0"/>
        <w:keepLines w:val="0"/>
        <w:pageBreakBefore w:val="0"/>
        <w:widowControl w:val="0"/>
        <w:kinsoku/>
        <w:wordWrap/>
        <w:overflowPunct/>
        <w:topLinePunct w:val="0"/>
        <w:bidi w:val="0"/>
        <w:adjustRightInd/>
        <w:snapToGrid/>
        <w:spacing w:line="600" w:lineRule="exact"/>
        <w:ind w:right="0" w:firstLine="643" w:firstLineChars="200"/>
        <w:jc w:val="both"/>
        <w:textAlignment w:val="auto"/>
        <w:outlineLvl w:val="9"/>
        <w:rPr>
          <w:rFonts w:hint="default" w:ascii="Times New Roman" w:hAnsi="Times New Roman" w:eastAsia="仿宋_GB2312" w:cs="Times New Roman"/>
          <w:color w:val="auto"/>
          <w:sz w:val="32"/>
          <w:szCs w:val="32"/>
        </w:rPr>
      </w:pPr>
      <w:r>
        <w:rPr>
          <w:rFonts w:hint="eastAsia" w:ascii="楷体_GB2312" w:hAnsi="楷体_GB2312" w:eastAsia="楷体_GB2312" w:cs="楷体_GB2312"/>
          <w:b/>
          <w:bCs/>
          <w:color w:val="auto"/>
          <w:kern w:val="0"/>
          <w:sz w:val="32"/>
          <w:szCs w:val="32"/>
          <w:lang w:val="en-US" w:eastAsia="zh-CN" w:bidi="ar-SA"/>
        </w:rPr>
        <w:t>（三）品种特征特性：</w:t>
      </w:r>
      <w:r>
        <w:rPr>
          <w:rFonts w:hint="default" w:ascii="Times New Roman" w:hAnsi="Times New Roman" w:eastAsia="仿宋_GB2312" w:cs="Times New Roman"/>
          <w:color w:val="auto"/>
          <w:sz w:val="32"/>
          <w:szCs w:val="32"/>
        </w:rPr>
        <w:t>三倍体率100%。在长牡蛎主养区相同养殖条件下，与父本、未经选育的二倍体长牡蛎相比，12月龄壳高分别提高65.62%、19.88%，体重分别提高65.08%、31.67%，成活率分别提高27.72%、11.22%。在福建牡蛎主养区相同养殖条件下，与母本、未经选育的二倍体福建牡蛎相比，12月龄壳高分别提高15.49%、23.91%，体重分别提高17.02%、63.13%，成活率分别提高38.38%、12.59%。</w:t>
      </w:r>
    </w:p>
    <w:p w14:paraId="3F01F333">
      <w:pPr>
        <w:pStyle w:val="7"/>
        <w:keepNext w:val="0"/>
        <w:keepLines w:val="0"/>
        <w:pageBreakBefore w:val="0"/>
        <w:widowControl w:val="0"/>
        <w:kinsoku/>
        <w:wordWrap/>
        <w:overflowPunct/>
        <w:topLinePunct w:val="0"/>
        <w:bidi w:val="0"/>
        <w:spacing w:line="600" w:lineRule="exact"/>
        <w:jc w:val="both"/>
        <w:textAlignment w:val="auto"/>
        <w:rPr>
          <w:rFonts w:hint="default" w:ascii="Times New Roman" w:hAnsi="Times New Roman" w:eastAsia="仿宋_GB2312" w:cs="Times New Roman"/>
          <w:color w:val="auto"/>
          <w:sz w:val="32"/>
          <w:szCs w:val="32"/>
        </w:rPr>
      </w:pPr>
      <w:r>
        <w:rPr>
          <w:rFonts w:hint="eastAsia" w:ascii="楷体_GB2312" w:hAnsi="楷体_GB2312" w:eastAsia="楷体_GB2312" w:cs="楷体_GB2312"/>
          <w:b/>
          <w:bCs/>
          <w:color w:val="auto"/>
          <w:kern w:val="0"/>
          <w:sz w:val="32"/>
          <w:szCs w:val="32"/>
          <w:lang w:val="en-US" w:eastAsia="zh-CN" w:bidi="ar-SA"/>
        </w:rPr>
        <w:t>（四）配套养殖模式：</w:t>
      </w:r>
      <w:r>
        <w:rPr>
          <w:rFonts w:hint="default" w:ascii="Times New Roman" w:hAnsi="Times New Roman" w:eastAsia="仿宋_GB2312" w:cs="Times New Roman"/>
          <w:color w:val="auto"/>
          <w:sz w:val="32"/>
          <w:szCs w:val="32"/>
        </w:rPr>
        <w:t>外海延绳垂挂养殖（山东等地）</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延绳</w:t>
      </w:r>
      <w:r>
        <w:rPr>
          <w:rFonts w:hint="default" w:ascii="Times New Roman" w:hAnsi="Times New Roman" w:eastAsia="仿宋_GB2312" w:cs="Times New Roman"/>
          <w:color w:val="auto"/>
          <w:sz w:val="32"/>
          <w:szCs w:val="32"/>
          <w:lang w:val="en-US" w:eastAsia="zh-CN"/>
        </w:rPr>
        <w:t>平</w:t>
      </w:r>
      <w:r>
        <w:rPr>
          <w:rFonts w:hint="default" w:ascii="Times New Roman" w:hAnsi="Times New Roman" w:eastAsia="仿宋_GB2312" w:cs="Times New Roman"/>
          <w:color w:val="auto"/>
          <w:sz w:val="32"/>
          <w:szCs w:val="32"/>
        </w:rPr>
        <w:t>挂养殖</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福建等地</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。延绳垂挂：3</w:t>
      </w:r>
      <w:r>
        <w:rPr>
          <w:rFonts w:hint="eastAsia" w:ascii="Times New Roman" w:hAnsi="Times New Roman" w:eastAsia="仿宋_GB2312" w:cs="Times New Roman"/>
          <w:color w:val="auto"/>
          <w:sz w:val="32"/>
          <w:szCs w:val="32"/>
          <w:lang w:val="en-US" w:eastAsia="zh-CN"/>
        </w:rPr>
        <w:t>毫米</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5</w:t>
      </w:r>
      <w:r>
        <w:rPr>
          <w:rFonts w:hint="eastAsia" w:ascii="Times New Roman" w:hAnsi="Times New Roman" w:eastAsia="仿宋_GB2312" w:cs="Times New Roman"/>
          <w:color w:val="auto"/>
          <w:sz w:val="32"/>
          <w:szCs w:val="32"/>
          <w:lang w:val="en-US" w:eastAsia="zh-CN"/>
        </w:rPr>
        <w:t>毫米</w:t>
      </w:r>
      <w:r>
        <w:rPr>
          <w:rFonts w:hint="default" w:ascii="Times New Roman" w:hAnsi="Times New Roman" w:eastAsia="仿宋_GB2312" w:cs="Times New Roman"/>
          <w:color w:val="auto"/>
          <w:sz w:val="32"/>
          <w:szCs w:val="32"/>
        </w:rPr>
        <w:t>幼贝，</w:t>
      </w:r>
      <w:r>
        <w:rPr>
          <w:rFonts w:hint="eastAsia" w:ascii="Times New Roman" w:hAnsi="Times New Roman" w:eastAsia="仿宋_GB2312" w:cs="Times New Roman"/>
          <w:color w:val="auto"/>
          <w:sz w:val="32"/>
          <w:szCs w:val="32"/>
          <w:lang w:eastAsia="zh-CN"/>
        </w:rPr>
        <w:t>9万—12万</w:t>
      </w:r>
      <w:r>
        <w:rPr>
          <w:rFonts w:hint="default" w:ascii="Times New Roman" w:hAnsi="Times New Roman" w:eastAsia="仿宋_GB2312" w:cs="Times New Roman"/>
          <w:color w:val="auto"/>
          <w:sz w:val="32"/>
          <w:szCs w:val="32"/>
        </w:rPr>
        <w:t>个/亩；延绳平挂：3</w:t>
      </w:r>
      <w:r>
        <w:rPr>
          <w:rFonts w:hint="eastAsia" w:ascii="Times New Roman" w:hAnsi="Times New Roman" w:eastAsia="仿宋_GB2312" w:cs="Times New Roman"/>
          <w:color w:val="auto"/>
          <w:sz w:val="32"/>
          <w:szCs w:val="32"/>
          <w:lang w:val="en-US" w:eastAsia="zh-CN"/>
        </w:rPr>
        <w:t>毫米</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5</w:t>
      </w:r>
      <w:r>
        <w:rPr>
          <w:rFonts w:hint="eastAsia" w:ascii="Times New Roman" w:hAnsi="Times New Roman" w:eastAsia="仿宋_GB2312" w:cs="Times New Roman"/>
          <w:color w:val="auto"/>
          <w:sz w:val="32"/>
          <w:szCs w:val="32"/>
          <w:lang w:val="en-US" w:eastAsia="zh-CN"/>
        </w:rPr>
        <w:t>毫米</w:t>
      </w:r>
      <w:r>
        <w:rPr>
          <w:rFonts w:hint="default" w:ascii="Times New Roman" w:hAnsi="Times New Roman" w:eastAsia="仿宋_GB2312" w:cs="Times New Roman"/>
          <w:color w:val="auto"/>
          <w:sz w:val="32"/>
          <w:szCs w:val="32"/>
        </w:rPr>
        <w:t>幼贝，</w:t>
      </w:r>
      <w:r>
        <w:rPr>
          <w:rFonts w:hint="eastAsia" w:ascii="Times New Roman" w:hAnsi="Times New Roman" w:eastAsia="仿宋_GB2312" w:cs="Times New Roman"/>
          <w:color w:val="auto"/>
          <w:sz w:val="32"/>
          <w:szCs w:val="32"/>
          <w:lang w:eastAsia="zh-CN"/>
        </w:rPr>
        <w:t>8万—12万</w:t>
      </w:r>
      <w:r>
        <w:rPr>
          <w:rFonts w:hint="default" w:ascii="Times New Roman" w:hAnsi="Times New Roman" w:eastAsia="仿宋_GB2312" w:cs="Times New Roman"/>
          <w:color w:val="auto"/>
          <w:sz w:val="32"/>
          <w:szCs w:val="32"/>
        </w:rPr>
        <w:t>个/亩；收获：延绳垂挂：壳高10</w:t>
      </w:r>
      <w:r>
        <w:rPr>
          <w:rFonts w:hint="eastAsia" w:ascii="Times New Roman" w:hAnsi="Times New Roman" w:eastAsia="仿宋_GB2312" w:cs="Times New Roman"/>
          <w:color w:val="auto"/>
          <w:sz w:val="32"/>
          <w:szCs w:val="32"/>
          <w:lang w:val="en-US" w:eastAsia="zh-CN"/>
        </w:rPr>
        <w:t>厘米</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16</w:t>
      </w:r>
      <w:r>
        <w:rPr>
          <w:rFonts w:hint="eastAsia" w:ascii="Times New Roman" w:hAnsi="Times New Roman" w:eastAsia="仿宋_GB2312" w:cs="Times New Roman"/>
          <w:color w:val="auto"/>
          <w:sz w:val="32"/>
          <w:szCs w:val="32"/>
          <w:lang w:val="en-US" w:eastAsia="zh-CN"/>
        </w:rPr>
        <w:t>厘米</w:t>
      </w:r>
      <w:r>
        <w:rPr>
          <w:rFonts w:hint="default" w:ascii="Times New Roman" w:hAnsi="Times New Roman" w:eastAsia="仿宋_GB2312" w:cs="Times New Roman"/>
          <w:color w:val="auto"/>
          <w:sz w:val="32"/>
          <w:szCs w:val="32"/>
        </w:rPr>
        <w:t>成体，成活率</w:t>
      </w:r>
      <w:r>
        <w:rPr>
          <w:rFonts w:hint="eastAsia" w:ascii="Times New Roman" w:hAnsi="Times New Roman" w:eastAsia="仿宋_GB2312" w:cs="Times New Roman"/>
          <w:color w:val="auto"/>
          <w:sz w:val="32"/>
          <w:szCs w:val="32"/>
          <w:lang w:eastAsia="zh-CN"/>
        </w:rPr>
        <w:t>70%—90%</w:t>
      </w:r>
      <w:r>
        <w:rPr>
          <w:rFonts w:hint="default" w:ascii="Times New Roman" w:hAnsi="Times New Roman" w:eastAsia="仿宋_GB2312" w:cs="Times New Roman"/>
          <w:color w:val="auto"/>
          <w:sz w:val="32"/>
          <w:szCs w:val="32"/>
        </w:rPr>
        <w:t>，亩产：6</w:t>
      </w:r>
      <w:r>
        <w:rPr>
          <w:rFonts w:hint="eastAsia" w:ascii="Times New Roman" w:hAnsi="Times New Roman" w:eastAsia="仿宋_GB2312" w:cs="Times New Roman"/>
          <w:color w:val="auto"/>
          <w:sz w:val="32"/>
          <w:szCs w:val="32"/>
          <w:lang w:val="en-US" w:eastAsia="zh-CN"/>
        </w:rPr>
        <w:t>吨</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9吨/亩；延绳平挂：壳高9</w:t>
      </w:r>
      <w:r>
        <w:rPr>
          <w:rFonts w:hint="eastAsia" w:ascii="Times New Roman" w:hAnsi="Times New Roman" w:eastAsia="仿宋_GB2312" w:cs="Times New Roman"/>
          <w:color w:val="auto"/>
          <w:sz w:val="32"/>
          <w:szCs w:val="32"/>
          <w:lang w:val="en-US" w:eastAsia="zh-CN"/>
        </w:rPr>
        <w:t>厘米</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15</w:t>
      </w:r>
      <w:r>
        <w:rPr>
          <w:rFonts w:hint="eastAsia" w:ascii="Times New Roman" w:hAnsi="Times New Roman" w:eastAsia="仿宋_GB2312" w:cs="Times New Roman"/>
          <w:color w:val="auto"/>
          <w:sz w:val="32"/>
          <w:szCs w:val="32"/>
          <w:lang w:val="en-US" w:eastAsia="zh-CN"/>
        </w:rPr>
        <w:t>厘米</w:t>
      </w:r>
      <w:r>
        <w:rPr>
          <w:rFonts w:hint="default" w:ascii="Times New Roman" w:hAnsi="Times New Roman" w:eastAsia="仿宋_GB2312" w:cs="Times New Roman"/>
          <w:color w:val="auto"/>
          <w:sz w:val="32"/>
          <w:szCs w:val="32"/>
        </w:rPr>
        <w:t>成体，成活率</w:t>
      </w:r>
      <w:r>
        <w:rPr>
          <w:rFonts w:hint="eastAsia" w:ascii="Times New Roman" w:hAnsi="Times New Roman" w:eastAsia="仿宋_GB2312" w:cs="Times New Roman"/>
          <w:color w:val="auto"/>
          <w:sz w:val="32"/>
          <w:szCs w:val="32"/>
          <w:lang w:eastAsia="zh-CN"/>
        </w:rPr>
        <w:t>60%—80%</w:t>
      </w:r>
      <w:r>
        <w:rPr>
          <w:rFonts w:hint="default" w:ascii="Times New Roman" w:hAnsi="Times New Roman" w:eastAsia="仿宋_GB2312" w:cs="Times New Roman"/>
          <w:color w:val="auto"/>
          <w:sz w:val="32"/>
          <w:szCs w:val="32"/>
        </w:rPr>
        <w:t>，亩产：5</w:t>
      </w:r>
      <w:r>
        <w:rPr>
          <w:rFonts w:hint="eastAsia" w:ascii="Times New Roman" w:hAnsi="Times New Roman" w:eastAsia="仿宋_GB2312" w:cs="Times New Roman"/>
          <w:color w:val="auto"/>
          <w:sz w:val="32"/>
          <w:szCs w:val="32"/>
          <w:lang w:eastAsia="zh-CN"/>
        </w:rPr>
        <w:t>吨—</w:t>
      </w:r>
      <w:r>
        <w:rPr>
          <w:rFonts w:hint="default" w:ascii="Times New Roman" w:hAnsi="Times New Roman" w:eastAsia="仿宋_GB2312" w:cs="Times New Roman"/>
          <w:color w:val="auto"/>
          <w:sz w:val="32"/>
          <w:szCs w:val="32"/>
        </w:rPr>
        <w:t>8吨/亩。养殖适宜水温0℃</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32℃、盐度20</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36；适宜在山东、福建等地养殖。</w:t>
      </w:r>
    </w:p>
    <w:p w14:paraId="7DC437B6">
      <w:pPr>
        <w:keepNext w:val="0"/>
        <w:keepLines w:val="0"/>
        <w:pageBreakBefore w:val="0"/>
        <w:widowControl w:val="0"/>
        <w:kinsoku/>
        <w:wordWrap/>
        <w:overflowPunct/>
        <w:topLinePunct w:val="0"/>
        <w:autoSpaceDE w:val="0"/>
        <w:autoSpaceDN w:val="0"/>
        <w:bidi w:val="0"/>
        <w:adjustRightInd/>
        <w:snapToGrid/>
        <w:spacing w:line="600" w:lineRule="exact"/>
        <w:ind w:right="0" w:firstLine="640" w:firstLineChars="200"/>
        <w:jc w:val="both"/>
        <w:textAlignment w:val="auto"/>
        <w:outlineLvl w:val="9"/>
        <w:rPr>
          <w:rFonts w:hint="eastAsia" w:ascii="黑体" w:hAnsi="黑体" w:eastAsia="黑体" w:cs="黑体"/>
          <w:b w:val="0"/>
          <w:bCs w:val="0"/>
          <w:color w:val="auto"/>
          <w:sz w:val="32"/>
          <w:szCs w:val="32"/>
          <w:lang w:eastAsia="zh-CN"/>
        </w:rPr>
      </w:pPr>
      <w:r>
        <w:rPr>
          <w:rFonts w:hint="eastAsia" w:ascii="黑体" w:hAnsi="黑体" w:eastAsia="黑体" w:cs="黑体"/>
          <w:b w:val="0"/>
          <w:bCs w:val="0"/>
          <w:color w:val="auto"/>
          <w:sz w:val="32"/>
          <w:szCs w:val="32"/>
          <w:lang w:val="en-US" w:eastAsia="zh-CN"/>
        </w:rPr>
        <w:t>三十</w:t>
      </w:r>
      <w:r>
        <w:rPr>
          <w:rFonts w:hint="eastAsia" w:ascii="黑体" w:hAnsi="黑体" w:eastAsia="黑体" w:cs="黑体"/>
          <w:b w:val="0"/>
          <w:bCs w:val="0"/>
          <w:color w:val="auto"/>
          <w:sz w:val="32"/>
          <w:szCs w:val="32"/>
          <w:lang w:eastAsia="zh-CN"/>
        </w:rPr>
        <w:t>、</w:t>
      </w:r>
      <w:r>
        <w:rPr>
          <w:rFonts w:hint="eastAsia" w:ascii="黑体" w:hAnsi="黑体" w:eastAsia="黑体" w:cs="黑体"/>
          <w:b w:val="0"/>
          <w:bCs w:val="0"/>
          <w:color w:val="auto"/>
          <w:sz w:val="32"/>
          <w:szCs w:val="32"/>
        </w:rPr>
        <w:t>品种名称：福建牡蛎“世倍1号”</w:t>
      </w:r>
    </w:p>
    <w:p w14:paraId="0F06C308">
      <w:pPr>
        <w:keepNext w:val="0"/>
        <w:keepLines w:val="0"/>
        <w:pageBreakBefore w:val="0"/>
        <w:widowControl w:val="0"/>
        <w:kinsoku/>
        <w:wordWrap/>
        <w:overflowPunct/>
        <w:topLinePunct w:val="0"/>
        <w:bidi w:val="0"/>
        <w:adjustRightInd/>
        <w:snapToGrid/>
        <w:spacing w:line="600" w:lineRule="exact"/>
        <w:ind w:right="0" w:firstLine="643" w:firstLineChars="200"/>
        <w:jc w:val="both"/>
        <w:textAlignment w:val="auto"/>
        <w:outlineLvl w:val="9"/>
        <w:rPr>
          <w:rFonts w:hint="default" w:ascii="Times New Roman" w:hAnsi="Times New Roman" w:eastAsia="仿宋_GB2312" w:cs="Times New Roman"/>
          <w:color w:val="auto"/>
          <w:sz w:val="32"/>
          <w:szCs w:val="32"/>
        </w:rPr>
      </w:pPr>
      <w:r>
        <w:rPr>
          <w:rFonts w:hint="eastAsia" w:ascii="楷体_GB2312" w:hAnsi="楷体_GB2312" w:eastAsia="楷体_GB2312" w:cs="楷体_GB2312"/>
          <w:b/>
          <w:bCs/>
          <w:color w:val="auto"/>
          <w:kern w:val="0"/>
          <w:sz w:val="32"/>
          <w:szCs w:val="32"/>
          <w:lang w:val="en-US" w:eastAsia="zh-CN" w:bidi="ar-SA"/>
        </w:rPr>
        <w:t>（一）育种单位：</w:t>
      </w:r>
      <w:r>
        <w:rPr>
          <w:rFonts w:hint="eastAsia" w:ascii="仿宋_GB2312" w:hAnsi="仿宋_GB2312" w:eastAsia="仿宋_GB2312" w:cs="仿宋_GB2312"/>
          <w:color w:val="000000"/>
          <w:sz w:val="32"/>
          <w:szCs w:val="32"/>
        </w:rPr>
        <w:t>世倍（厦门）海洋科技有限公司、集美大学、漳浦世倍水产养殖合伙企业（有限合伙）、厦门海洋职业技术学院、漳浦县水产技术推广站</w:t>
      </w:r>
    </w:p>
    <w:p w14:paraId="41076317">
      <w:pPr>
        <w:keepNext w:val="0"/>
        <w:keepLines w:val="0"/>
        <w:pageBreakBefore w:val="0"/>
        <w:widowControl w:val="0"/>
        <w:kinsoku/>
        <w:wordWrap/>
        <w:overflowPunct/>
        <w:topLinePunct w:val="0"/>
        <w:bidi w:val="0"/>
        <w:adjustRightInd/>
        <w:snapToGrid/>
        <w:spacing w:line="600" w:lineRule="exact"/>
        <w:ind w:right="0" w:firstLine="643" w:firstLineChars="200"/>
        <w:jc w:val="both"/>
        <w:textAlignment w:val="auto"/>
        <w:outlineLvl w:val="9"/>
        <w:rPr>
          <w:rFonts w:hint="default" w:ascii="Times New Roman" w:hAnsi="Times New Roman" w:eastAsia="仿宋_GB2312" w:cs="Times New Roman"/>
          <w:color w:val="auto"/>
          <w:sz w:val="32"/>
          <w:szCs w:val="32"/>
        </w:rPr>
      </w:pPr>
      <w:r>
        <w:rPr>
          <w:rFonts w:hint="eastAsia" w:ascii="楷体_GB2312" w:hAnsi="楷体_GB2312" w:eastAsia="楷体_GB2312" w:cs="楷体_GB2312"/>
          <w:b/>
          <w:bCs/>
          <w:color w:val="auto"/>
          <w:kern w:val="0"/>
          <w:sz w:val="32"/>
          <w:szCs w:val="32"/>
          <w:lang w:val="en-US" w:eastAsia="zh-CN" w:bidi="ar-SA"/>
        </w:rPr>
        <w:t>（二）亲本来源及选育过程：</w:t>
      </w:r>
      <w:r>
        <w:rPr>
          <w:rFonts w:hint="default" w:ascii="Times New Roman" w:hAnsi="Times New Roman" w:eastAsia="仿宋_GB2312" w:cs="Times New Roman"/>
          <w:color w:val="000000"/>
          <w:sz w:val="32"/>
          <w:szCs w:val="32"/>
        </w:rPr>
        <w:t>该品种是以2017年从福建福清湾、湄洲湾、大港湾收集的300粒野生福建牡蛎为基础群体，以壳高为目标性状、经连续4代群体选育获得的二倍体选育系为母本，以采用细胞工程技术制备四倍体后并以壳高为目标性状、经连续2代群体选育获得的四倍体选育系为父本，</w:t>
      </w:r>
      <w:r>
        <w:rPr>
          <w:rFonts w:hint="default" w:ascii="Times New Roman" w:hAnsi="Times New Roman" w:eastAsia="仿宋_GB2312" w:cs="Times New Roman"/>
          <w:sz w:val="32"/>
          <w:szCs w:val="32"/>
        </w:rPr>
        <w:t>杂交获得的</w:t>
      </w:r>
      <w:r>
        <w:rPr>
          <w:rFonts w:hint="default" w:ascii="Times New Roman" w:hAnsi="Times New Roman" w:eastAsia="仿宋_GB2312" w:cs="Times New Roman"/>
          <w:sz w:val="32"/>
          <w:szCs w:val="32"/>
          <w:lang w:val="en-US" w:eastAsia="zh-CN"/>
        </w:rPr>
        <w:t>子一代</w:t>
      </w:r>
      <w:r>
        <w:rPr>
          <w:rFonts w:hint="default" w:ascii="Times New Roman" w:hAnsi="Times New Roman" w:eastAsia="仿宋_GB2312" w:cs="Times New Roman"/>
          <w:sz w:val="32"/>
          <w:szCs w:val="32"/>
        </w:rPr>
        <w:t>，即为福建牡蛎“世倍1号”。</w:t>
      </w:r>
    </w:p>
    <w:p w14:paraId="1B9789BF">
      <w:pPr>
        <w:keepNext w:val="0"/>
        <w:keepLines w:val="0"/>
        <w:pageBreakBefore w:val="0"/>
        <w:widowControl w:val="0"/>
        <w:kinsoku/>
        <w:wordWrap/>
        <w:overflowPunct/>
        <w:topLinePunct w:val="0"/>
        <w:bidi w:val="0"/>
        <w:adjustRightInd/>
        <w:snapToGrid/>
        <w:spacing w:line="600" w:lineRule="exact"/>
        <w:ind w:right="0" w:firstLine="643" w:firstLineChars="200"/>
        <w:jc w:val="both"/>
        <w:textAlignment w:val="auto"/>
        <w:outlineLvl w:val="9"/>
        <w:rPr>
          <w:rFonts w:hint="default" w:ascii="Times New Roman" w:hAnsi="Times New Roman" w:eastAsia="仿宋_GB2312" w:cs="Times New Roman"/>
          <w:b/>
          <w:bCs/>
          <w:color w:val="auto"/>
          <w:kern w:val="0"/>
          <w:sz w:val="32"/>
          <w:szCs w:val="32"/>
          <w:lang w:val="en-US" w:eastAsia="zh-CN" w:bidi="ar-SA"/>
        </w:rPr>
      </w:pPr>
      <w:r>
        <w:rPr>
          <w:rFonts w:hint="eastAsia" w:ascii="楷体_GB2312" w:hAnsi="楷体_GB2312" w:eastAsia="楷体_GB2312" w:cs="楷体_GB2312"/>
          <w:b/>
          <w:bCs/>
          <w:color w:val="auto"/>
          <w:kern w:val="0"/>
          <w:sz w:val="32"/>
          <w:szCs w:val="32"/>
          <w:lang w:val="en-US" w:eastAsia="zh-CN" w:bidi="ar-SA"/>
        </w:rPr>
        <w:t>（三）品种特征特性：</w:t>
      </w:r>
      <w:r>
        <w:rPr>
          <w:rFonts w:hint="default" w:ascii="Times New Roman" w:hAnsi="Times New Roman" w:eastAsia="仿宋_GB2312" w:cs="Times New Roman"/>
          <w:b w:val="0"/>
          <w:bCs w:val="0"/>
          <w:color w:val="auto"/>
          <w:kern w:val="0"/>
          <w:sz w:val="32"/>
          <w:szCs w:val="32"/>
          <w:lang w:val="en-US" w:eastAsia="zh-CN" w:bidi="ar-SA"/>
        </w:rPr>
        <w:t>三倍体率100%。</w:t>
      </w:r>
      <w:r>
        <w:rPr>
          <w:rFonts w:hint="default" w:ascii="Times New Roman" w:hAnsi="Times New Roman" w:eastAsia="仿宋_GB2312" w:cs="Times New Roman"/>
          <w:color w:val="000000"/>
          <w:sz w:val="32"/>
          <w:szCs w:val="32"/>
          <w:lang w:val="en-US" w:eastAsia="zh-CN"/>
        </w:rPr>
        <w:t>在相同养殖条件下，与母本、父本和普通商业养殖二倍体福建牡蛎相比，12月龄壳高分别提高24.49%、62.45%、21.51%，体重分别提高38.54%、85.17%、36.65%。养殖成活率比母本和普通二倍体相比分别提高11.20%和17.81%。</w:t>
      </w:r>
    </w:p>
    <w:p w14:paraId="2E9C4C56">
      <w:pPr>
        <w:pStyle w:val="7"/>
        <w:keepNext w:val="0"/>
        <w:keepLines w:val="0"/>
        <w:pageBreakBefore w:val="0"/>
        <w:widowControl w:val="0"/>
        <w:kinsoku/>
        <w:wordWrap/>
        <w:overflowPunct/>
        <w:topLinePunct w:val="0"/>
        <w:bidi w:val="0"/>
        <w:spacing w:line="600" w:lineRule="exact"/>
        <w:jc w:val="both"/>
        <w:textAlignment w:val="auto"/>
        <w:rPr>
          <w:rFonts w:hint="default" w:ascii="Times New Roman" w:hAnsi="Times New Roman" w:cs="Times New Roman"/>
          <w:lang w:val="en-US" w:eastAsia="zh-CN"/>
        </w:rPr>
      </w:pPr>
      <w:r>
        <w:rPr>
          <w:rFonts w:hint="eastAsia" w:ascii="楷体_GB2312" w:hAnsi="楷体_GB2312" w:eastAsia="楷体_GB2312" w:cs="楷体_GB2312"/>
          <w:b/>
          <w:bCs/>
          <w:color w:val="auto"/>
          <w:sz w:val="32"/>
          <w:szCs w:val="32"/>
          <w:lang w:eastAsia="zh-CN"/>
        </w:rPr>
        <w:t>（四）配套养殖模式：</w:t>
      </w:r>
      <w:r>
        <w:rPr>
          <w:rFonts w:hint="default" w:ascii="Times New Roman" w:hAnsi="Times New Roman" w:eastAsia="仿宋_GB2312" w:cs="Times New Roman"/>
          <w:color w:val="auto"/>
          <w:sz w:val="32"/>
          <w:szCs w:val="32"/>
        </w:rPr>
        <w:t>外海延绳平挂养殖。放养：3</w:t>
      </w:r>
      <w:r>
        <w:rPr>
          <w:rFonts w:hint="eastAsia" w:ascii="Times New Roman" w:hAnsi="Times New Roman" w:eastAsia="仿宋_GB2312" w:cs="Times New Roman"/>
          <w:color w:val="auto"/>
          <w:sz w:val="32"/>
          <w:szCs w:val="32"/>
          <w:lang w:val="en-US" w:eastAsia="zh-CN"/>
        </w:rPr>
        <w:t>毫米</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5</w:t>
      </w:r>
      <w:r>
        <w:rPr>
          <w:rFonts w:hint="eastAsia" w:ascii="Times New Roman" w:hAnsi="Times New Roman" w:eastAsia="仿宋_GB2312" w:cs="Times New Roman"/>
          <w:color w:val="auto"/>
          <w:sz w:val="32"/>
          <w:szCs w:val="32"/>
          <w:lang w:val="en-US" w:eastAsia="zh-CN"/>
        </w:rPr>
        <w:t>毫米</w:t>
      </w:r>
      <w:r>
        <w:rPr>
          <w:rFonts w:hint="default" w:ascii="Times New Roman" w:hAnsi="Times New Roman" w:eastAsia="仿宋_GB2312" w:cs="Times New Roman"/>
          <w:color w:val="auto"/>
          <w:sz w:val="32"/>
          <w:szCs w:val="32"/>
        </w:rPr>
        <w:t>幼贝，</w:t>
      </w:r>
      <w:r>
        <w:rPr>
          <w:rFonts w:hint="eastAsia" w:ascii="Times New Roman" w:hAnsi="Times New Roman" w:eastAsia="仿宋_GB2312" w:cs="Times New Roman"/>
          <w:color w:val="auto"/>
          <w:sz w:val="32"/>
          <w:szCs w:val="32"/>
          <w:lang w:eastAsia="zh-CN"/>
        </w:rPr>
        <w:t>8万—12万</w:t>
      </w:r>
      <w:r>
        <w:rPr>
          <w:rFonts w:hint="default" w:ascii="Times New Roman" w:hAnsi="Times New Roman" w:eastAsia="仿宋_GB2312" w:cs="Times New Roman"/>
          <w:color w:val="auto"/>
          <w:sz w:val="32"/>
          <w:szCs w:val="32"/>
        </w:rPr>
        <w:t>个/亩；收获：壳高9</w:t>
      </w:r>
      <w:r>
        <w:rPr>
          <w:rFonts w:hint="eastAsia" w:ascii="Times New Roman" w:hAnsi="Times New Roman" w:eastAsia="仿宋_GB2312" w:cs="Times New Roman"/>
          <w:color w:val="auto"/>
          <w:sz w:val="32"/>
          <w:szCs w:val="32"/>
          <w:lang w:val="en-US" w:eastAsia="zh-CN"/>
        </w:rPr>
        <w:t>厘米</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15</w:t>
      </w:r>
      <w:r>
        <w:rPr>
          <w:rFonts w:hint="eastAsia" w:ascii="Times New Roman" w:hAnsi="Times New Roman" w:eastAsia="仿宋_GB2312" w:cs="Times New Roman"/>
          <w:color w:val="auto"/>
          <w:sz w:val="32"/>
          <w:szCs w:val="32"/>
          <w:lang w:val="en-US" w:eastAsia="zh-CN"/>
        </w:rPr>
        <w:t>厘米</w:t>
      </w:r>
      <w:r>
        <w:rPr>
          <w:rFonts w:hint="default" w:ascii="Times New Roman" w:hAnsi="Times New Roman" w:eastAsia="仿宋_GB2312" w:cs="Times New Roman"/>
          <w:color w:val="auto"/>
          <w:sz w:val="32"/>
          <w:szCs w:val="32"/>
        </w:rPr>
        <w:t>成体，亩产：5</w:t>
      </w:r>
      <w:r>
        <w:rPr>
          <w:rFonts w:hint="eastAsia" w:ascii="Times New Roman" w:hAnsi="Times New Roman" w:eastAsia="仿宋_GB2312" w:cs="Times New Roman"/>
          <w:color w:val="auto"/>
          <w:sz w:val="32"/>
          <w:szCs w:val="32"/>
          <w:lang w:val="en-US" w:eastAsia="zh-CN"/>
        </w:rPr>
        <w:t>吨</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8吨/亩。养殖适宜水温10℃</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30℃、盐度20</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35；适宜在福建、广西等地养殖。</w:t>
      </w:r>
    </w:p>
    <w:p w14:paraId="3A0FD1A9"/>
    <w:sectPr>
      <w:footerReference r:id="rId3" w:type="default"/>
      <w:pgSz w:w="11906" w:h="16838"/>
      <w:pgMar w:top="1871" w:right="1474" w:bottom="1701" w:left="1587" w:header="851" w:footer="1020" w:gutter="0"/>
      <w:pgBorders>
        <w:top w:val="none" w:sz="0" w:space="0"/>
        <w:left w:val="none" w:sz="0" w:space="0"/>
        <w:bottom w:val="none" w:sz="0" w:space="0"/>
        <w:right w:val="none" w:sz="0" w:space="0"/>
      </w:pgBorders>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355445">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71A67F">
                          <w:pPr>
                            <w:pStyle w:val="2"/>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sz w:val="24"/>
                            </w:rPr>
                            <w:fldChar w:fldCharType="begin"/>
                          </w:r>
                          <w:r>
                            <w:rPr>
                              <w:rFonts w:ascii="Times New Roman" w:hAnsi="Times New Roman" w:cs="Times New Roman"/>
                              <w:sz w:val="24"/>
                            </w:rPr>
                            <w:instrText xml:space="preserve"> PAGE  \* MERGEFORMAT </w:instrText>
                          </w:r>
                          <w:r>
                            <w:rPr>
                              <w:rFonts w:ascii="Times New Roman" w:hAnsi="Times New Roman" w:cs="Times New Roman"/>
                              <w:sz w:val="24"/>
                            </w:rPr>
                            <w:fldChar w:fldCharType="separate"/>
                          </w:r>
                          <w:r>
                            <w:rPr>
                              <w:rFonts w:ascii="Times New Roman" w:hAnsi="Times New Roman" w:cs="Times New Roman"/>
                              <w:sz w:val="24"/>
                            </w:rPr>
                            <w:t>1</w:t>
                          </w:r>
                          <w:r>
                            <w:rPr>
                              <w:rFonts w:ascii="Times New Roman" w:hAnsi="Times New Roman" w:cs="Times New Roman"/>
                              <w:sz w:val="24"/>
                            </w:rPr>
                            <w:fldChar w:fldCharType="end"/>
                          </w:r>
                          <w:r>
                            <w:rPr>
                              <w:rFonts w:ascii="Times New Roman" w:hAnsi="Times New Roman" w:cs="Times New Roman"/>
                              <w:sz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F71A67F">
                    <w:pPr>
                      <w:pStyle w:val="2"/>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sz w:val="24"/>
                      </w:rPr>
                      <w:fldChar w:fldCharType="begin"/>
                    </w:r>
                    <w:r>
                      <w:rPr>
                        <w:rFonts w:ascii="Times New Roman" w:hAnsi="Times New Roman" w:cs="Times New Roman"/>
                        <w:sz w:val="24"/>
                      </w:rPr>
                      <w:instrText xml:space="preserve"> PAGE  \* MERGEFORMAT </w:instrText>
                    </w:r>
                    <w:r>
                      <w:rPr>
                        <w:rFonts w:ascii="Times New Roman" w:hAnsi="Times New Roman" w:cs="Times New Roman"/>
                        <w:sz w:val="24"/>
                      </w:rPr>
                      <w:fldChar w:fldCharType="separate"/>
                    </w:r>
                    <w:r>
                      <w:rPr>
                        <w:rFonts w:ascii="Times New Roman" w:hAnsi="Times New Roman" w:cs="Times New Roman"/>
                        <w:sz w:val="24"/>
                      </w:rPr>
                      <w:t>1</w:t>
                    </w:r>
                    <w:r>
                      <w:rPr>
                        <w:rFonts w:ascii="Times New Roman" w:hAnsi="Times New Roman" w:cs="Times New Roman"/>
                        <w:sz w:val="24"/>
                      </w:rPr>
                      <w:fldChar w:fldCharType="end"/>
                    </w:r>
                    <w:r>
                      <w:rPr>
                        <w:rFonts w:ascii="Times New Roman" w:hAnsi="Times New Roman" w:cs="Times New Roman"/>
                        <w:sz w:val="2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53131F5"/>
    <w:rsid w:val="000A5E4F"/>
    <w:rsid w:val="00156664"/>
    <w:rsid w:val="001B74D4"/>
    <w:rsid w:val="00361B79"/>
    <w:rsid w:val="003D1966"/>
    <w:rsid w:val="004009C7"/>
    <w:rsid w:val="005334E6"/>
    <w:rsid w:val="007075DD"/>
    <w:rsid w:val="0076753E"/>
    <w:rsid w:val="008B1170"/>
    <w:rsid w:val="00C22E86"/>
    <w:rsid w:val="00DC6358"/>
    <w:rsid w:val="00E24CA8"/>
    <w:rsid w:val="00EC6AF0"/>
    <w:rsid w:val="00FB45F7"/>
    <w:rsid w:val="00FD2977"/>
    <w:rsid w:val="014632E9"/>
    <w:rsid w:val="0192652E"/>
    <w:rsid w:val="01A4698D"/>
    <w:rsid w:val="01B36BD0"/>
    <w:rsid w:val="027D0F8C"/>
    <w:rsid w:val="02AE55E9"/>
    <w:rsid w:val="02F53218"/>
    <w:rsid w:val="037B371D"/>
    <w:rsid w:val="03D80B70"/>
    <w:rsid w:val="04051239"/>
    <w:rsid w:val="047A39D5"/>
    <w:rsid w:val="049F168E"/>
    <w:rsid w:val="04CE5ACF"/>
    <w:rsid w:val="053131F5"/>
    <w:rsid w:val="057F6DC9"/>
    <w:rsid w:val="05E11832"/>
    <w:rsid w:val="05EF3F4F"/>
    <w:rsid w:val="062736E9"/>
    <w:rsid w:val="065F10D4"/>
    <w:rsid w:val="066B5CCB"/>
    <w:rsid w:val="06F07F7E"/>
    <w:rsid w:val="077741FC"/>
    <w:rsid w:val="077D2B58"/>
    <w:rsid w:val="07D653C6"/>
    <w:rsid w:val="07E55609"/>
    <w:rsid w:val="08292ED0"/>
    <w:rsid w:val="087D7F38"/>
    <w:rsid w:val="08BA6A96"/>
    <w:rsid w:val="09187C60"/>
    <w:rsid w:val="09D973F0"/>
    <w:rsid w:val="0B7F3FC7"/>
    <w:rsid w:val="0BAD643E"/>
    <w:rsid w:val="0BE34556"/>
    <w:rsid w:val="0C0A1AE2"/>
    <w:rsid w:val="0C1160E9"/>
    <w:rsid w:val="0CCF4ADA"/>
    <w:rsid w:val="0D1A3FA7"/>
    <w:rsid w:val="0DB937C0"/>
    <w:rsid w:val="0DBE0DD6"/>
    <w:rsid w:val="0E0E518E"/>
    <w:rsid w:val="0EF32D02"/>
    <w:rsid w:val="0F024CF3"/>
    <w:rsid w:val="0F957915"/>
    <w:rsid w:val="0FFF1232"/>
    <w:rsid w:val="10066A65"/>
    <w:rsid w:val="10333F89"/>
    <w:rsid w:val="103B6153"/>
    <w:rsid w:val="10594794"/>
    <w:rsid w:val="10C53C34"/>
    <w:rsid w:val="112E0021"/>
    <w:rsid w:val="11472E91"/>
    <w:rsid w:val="11A71B81"/>
    <w:rsid w:val="132F1E2E"/>
    <w:rsid w:val="14060DE1"/>
    <w:rsid w:val="141A2ADF"/>
    <w:rsid w:val="14587163"/>
    <w:rsid w:val="14627FE2"/>
    <w:rsid w:val="14B7657F"/>
    <w:rsid w:val="14F44FF1"/>
    <w:rsid w:val="15E92769"/>
    <w:rsid w:val="16026A9C"/>
    <w:rsid w:val="162163A6"/>
    <w:rsid w:val="164756E1"/>
    <w:rsid w:val="164B3423"/>
    <w:rsid w:val="16573B76"/>
    <w:rsid w:val="1767603B"/>
    <w:rsid w:val="177469AA"/>
    <w:rsid w:val="17827358"/>
    <w:rsid w:val="17C27715"/>
    <w:rsid w:val="187529D9"/>
    <w:rsid w:val="193D27A1"/>
    <w:rsid w:val="19793E03"/>
    <w:rsid w:val="1A0A53A3"/>
    <w:rsid w:val="1AC76DF0"/>
    <w:rsid w:val="1B18764C"/>
    <w:rsid w:val="1B1F09DB"/>
    <w:rsid w:val="1B2304CB"/>
    <w:rsid w:val="1B7B0307"/>
    <w:rsid w:val="1B7C7BDB"/>
    <w:rsid w:val="1BBF7B25"/>
    <w:rsid w:val="1BD619E1"/>
    <w:rsid w:val="1C275D99"/>
    <w:rsid w:val="1CCB706C"/>
    <w:rsid w:val="1CDD2479"/>
    <w:rsid w:val="1D1A58FD"/>
    <w:rsid w:val="1D232A04"/>
    <w:rsid w:val="1DDA60AE"/>
    <w:rsid w:val="1EBD4792"/>
    <w:rsid w:val="1ED85A70"/>
    <w:rsid w:val="1F2962CC"/>
    <w:rsid w:val="1F5A0233"/>
    <w:rsid w:val="1FF73CD4"/>
    <w:rsid w:val="20334D2F"/>
    <w:rsid w:val="20370574"/>
    <w:rsid w:val="205630F0"/>
    <w:rsid w:val="2063580D"/>
    <w:rsid w:val="20A57BD4"/>
    <w:rsid w:val="20A91472"/>
    <w:rsid w:val="20C242E2"/>
    <w:rsid w:val="215018EE"/>
    <w:rsid w:val="21B856E5"/>
    <w:rsid w:val="21F91F85"/>
    <w:rsid w:val="22115CB8"/>
    <w:rsid w:val="2261445F"/>
    <w:rsid w:val="228C43B4"/>
    <w:rsid w:val="228F28EA"/>
    <w:rsid w:val="23A14683"/>
    <w:rsid w:val="23AE6596"/>
    <w:rsid w:val="2418246B"/>
    <w:rsid w:val="24561911"/>
    <w:rsid w:val="247578BD"/>
    <w:rsid w:val="248F3D0B"/>
    <w:rsid w:val="24E92A5C"/>
    <w:rsid w:val="257D2ECD"/>
    <w:rsid w:val="25B12B77"/>
    <w:rsid w:val="25FA2770"/>
    <w:rsid w:val="26CA3EF0"/>
    <w:rsid w:val="277D0F63"/>
    <w:rsid w:val="27F02C0F"/>
    <w:rsid w:val="2859377E"/>
    <w:rsid w:val="290F5EFA"/>
    <w:rsid w:val="29A9603F"/>
    <w:rsid w:val="2AC15E32"/>
    <w:rsid w:val="2ADB6535"/>
    <w:rsid w:val="2B824D9A"/>
    <w:rsid w:val="2B886128"/>
    <w:rsid w:val="2BAC62BA"/>
    <w:rsid w:val="2C057779"/>
    <w:rsid w:val="2C136339"/>
    <w:rsid w:val="2C445BA9"/>
    <w:rsid w:val="2C7A1F15"/>
    <w:rsid w:val="2CB73169"/>
    <w:rsid w:val="2CC66F08"/>
    <w:rsid w:val="2D137721"/>
    <w:rsid w:val="2D1B36F8"/>
    <w:rsid w:val="2D4D13D7"/>
    <w:rsid w:val="2D6D7CCB"/>
    <w:rsid w:val="2DAF2092"/>
    <w:rsid w:val="2DE735DA"/>
    <w:rsid w:val="2E24482E"/>
    <w:rsid w:val="2E2E745B"/>
    <w:rsid w:val="2E3D58F0"/>
    <w:rsid w:val="2E6115DE"/>
    <w:rsid w:val="2F234AE5"/>
    <w:rsid w:val="31436D79"/>
    <w:rsid w:val="314B0324"/>
    <w:rsid w:val="316D3DF6"/>
    <w:rsid w:val="321E77E6"/>
    <w:rsid w:val="32CB171C"/>
    <w:rsid w:val="33D20888"/>
    <w:rsid w:val="34164347"/>
    <w:rsid w:val="35026F4B"/>
    <w:rsid w:val="355F6ABC"/>
    <w:rsid w:val="360A60B7"/>
    <w:rsid w:val="362178A5"/>
    <w:rsid w:val="36CC5A63"/>
    <w:rsid w:val="37517D16"/>
    <w:rsid w:val="37677539"/>
    <w:rsid w:val="37936580"/>
    <w:rsid w:val="37CE75B8"/>
    <w:rsid w:val="37E62B54"/>
    <w:rsid w:val="37F60FE9"/>
    <w:rsid w:val="38044D88"/>
    <w:rsid w:val="38312021"/>
    <w:rsid w:val="38451629"/>
    <w:rsid w:val="38547ABE"/>
    <w:rsid w:val="38797524"/>
    <w:rsid w:val="38A74091"/>
    <w:rsid w:val="38F82B3F"/>
    <w:rsid w:val="393B2A2C"/>
    <w:rsid w:val="394536F4"/>
    <w:rsid w:val="39777F08"/>
    <w:rsid w:val="397A3554"/>
    <w:rsid w:val="39C173D5"/>
    <w:rsid w:val="39CD7B28"/>
    <w:rsid w:val="39D864CC"/>
    <w:rsid w:val="3AB40CE8"/>
    <w:rsid w:val="3B073E1F"/>
    <w:rsid w:val="3BDB4052"/>
    <w:rsid w:val="3CAF79B9"/>
    <w:rsid w:val="3CB46D7D"/>
    <w:rsid w:val="3CE55188"/>
    <w:rsid w:val="3CF17FD1"/>
    <w:rsid w:val="3CF84CCA"/>
    <w:rsid w:val="3D2624A6"/>
    <w:rsid w:val="3D361E88"/>
    <w:rsid w:val="3D42082D"/>
    <w:rsid w:val="3D960B78"/>
    <w:rsid w:val="3DAB4624"/>
    <w:rsid w:val="3DAB7E43"/>
    <w:rsid w:val="3DED69EA"/>
    <w:rsid w:val="3EB76FF8"/>
    <w:rsid w:val="3EF1250A"/>
    <w:rsid w:val="3F0454AC"/>
    <w:rsid w:val="3FB01E14"/>
    <w:rsid w:val="3FCD76A8"/>
    <w:rsid w:val="3FCE45FA"/>
    <w:rsid w:val="3FD662F8"/>
    <w:rsid w:val="408D6263"/>
    <w:rsid w:val="40923879"/>
    <w:rsid w:val="40BC6B48"/>
    <w:rsid w:val="40E67721"/>
    <w:rsid w:val="41006A35"/>
    <w:rsid w:val="414B4494"/>
    <w:rsid w:val="414F3518"/>
    <w:rsid w:val="41984EBF"/>
    <w:rsid w:val="41A2189A"/>
    <w:rsid w:val="41E06866"/>
    <w:rsid w:val="435968D0"/>
    <w:rsid w:val="437B6846"/>
    <w:rsid w:val="437C3005"/>
    <w:rsid w:val="43AF029E"/>
    <w:rsid w:val="452A0524"/>
    <w:rsid w:val="45F91CA4"/>
    <w:rsid w:val="46020B59"/>
    <w:rsid w:val="46926EF2"/>
    <w:rsid w:val="469F12FF"/>
    <w:rsid w:val="46C0606C"/>
    <w:rsid w:val="46CE1383"/>
    <w:rsid w:val="475F022D"/>
    <w:rsid w:val="47F24BFD"/>
    <w:rsid w:val="47F70466"/>
    <w:rsid w:val="481B05F8"/>
    <w:rsid w:val="490B241B"/>
    <w:rsid w:val="492B6619"/>
    <w:rsid w:val="496D4E83"/>
    <w:rsid w:val="498D1081"/>
    <w:rsid w:val="4A1E7F2C"/>
    <w:rsid w:val="4A606796"/>
    <w:rsid w:val="4A841D58"/>
    <w:rsid w:val="4AB467A0"/>
    <w:rsid w:val="4AE732DF"/>
    <w:rsid w:val="4AEE0022"/>
    <w:rsid w:val="4B3519D1"/>
    <w:rsid w:val="4B423142"/>
    <w:rsid w:val="4B5856BF"/>
    <w:rsid w:val="4BFB49C8"/>
    <w:rsid w:val="4D0B0C3B"/>
    <w:rsid w:val="4D1675E0"/>
    <w:rsid w:val="4D3347DF"/>
    <w:rsid w:val="4D891B60"/>
    <w:rsid w:val="4E8D5680"/>
    <w:rsid w:val="4ED12EFF"/>
    <w:rsid w:val="4F0F2043"/>
    <w:rsid w:val="4F6B3C13"/>
    <w:rsid w:val="4F93478C"/>
    <w:rsid w:val="50A2238B"/>
    <w:rsid w:val="51AE2FEB"/>
    <w:rsid w:val="51FF5F74"/>
    <w:rsid w:val="52CA50F4"/>
    <w:rsid w:val="53A70F92"/>
    <w:rsid w:val="554B0380"/>
    <w:rsid w:val="556709D9"/>
    <w:rsid w:val="55711857"/>
    <w:rsid w:val="55774994"/>
    <w:rsid w:val="55C53951"/>
    <w:rsid w:val="55F935FB"/>
    <w:rsid w:val="56244B1C"/>
    <w:rsid w:val="572823EA"/>
    <w:rsid w:val="57FB7AFE"/>
    <w:rsid w:val="580469B3"/>
    <w:rsid w:val="588A3B9D"/>
    <w:rsid w:val="58DC16DE"/>
    <w:rsid w:val="58F44C79"/>
    <w:rsid w:val="599975CF"/>
    <w:rsid w:val="5A650C58"/>
    <w:rsid w:val="5A6C6A91"/>
    <w:rsid w:val="5A753B98"/>
    <w:rsid w:val="5B0D2022"/>
    <w:rsid w:val="5B2C63D0"/>
    <w:rsid w:val="5B5A2D8E"/>
    <w:rsid w:val="5B94004E"/>
    <w:rsid w:val="5C4001D5"/>
    <w:rsid w:val="5C961BA3"/>
    <w:rsid w:val="5CC20BEA"/>
    <w:rsid w:val="5CC52489"/>
    <w:rsid w:val="5D123920"/>
    <w:rsid w:val="5D817ECB"/>
    <w:rsid w:val="5DDE1A54"/>
    <w:rsid w:val="5DEA664B"/>
    <w:rsid w:val="5E746BDE"/>
    <w:rsid w:val="5E9E436A"/>
    <w:rsid w:val="5F1F2BF4"/>
    <w:rsid w:val="5F221E14"/>
    <w:rsid w:val="5F3F4774"/>
    <w:rsid w:val="5F5D2E4C"/>
    <w:rsid w:val="5F70492E"/>
    <w:rsid w:val="60121E89"/>
    <w:rsid w:val="60936B26"/>
    <w:rsid w:val="60DB157F"/>
    <w:rsid w:val="6131633F"/>
    <w:rsid w:val="619A6587"/>
    <w:rsid w:val="62141EE8"/>
    <w:rsid w:val="62214605"/>
    <w:rsid w:val="623B7475"/>
    <w:rsid w:val="624D53FA"/>
    <w:rsid w:val="625E7607"/>
    <w:rsid w:val="63057A83"/>
    <w:rsid w:val="64061D04"/>
    <w:rsid w:val="644A1BF1"/>
    <w:rsid w:val="64611F7D"/>
    <w:rsid w:val="64AD0308"/>
    <w:rsid w:val="64F25AD2"/>
    <w:rsid w:val="65817895"/>
    <w:rsid w:val="65953340"/>
    <w:rsid w:val="66434B4A"/>
    <w:rsid w:val="670214A6"/>
    <w:rsid w:val="670544F5"/>
    <w:rsid w:val="67A33910"/>
    <w:rsid w:val="680447AD"/>
    <w:rsid w:val="68230121"/>
    <w:rsid w:val="68CD2DF1"/>
    <w:rsid w:val="69036813"/>
    <w:rsid w:val="6912766C"/>
    <w:rsid w:val="6A70612A"/>
    <w:rsid w:val="6AA933EA"/>
    <w:rsid w:val="6B170851"/>
    <w:rsid w:val="6B476E8A"/>
    <w:rsid w:val="6B4F3F91"/>
    <w:rsid w:val="6B8A6D77"/>
    <w:rsid w:val="6BBF1117"/>
    <w:rsid w:val="6BFF7765"/>
    <w:rsid w:val="6C417D7E"/>
    <w:rsid w:val="6C5F2FE3"/>
    <w:rsid w:val="6CFA617E"/>
    <w:rsid w:val="6D1C60F5"/>
    <w:rsid w:val="6D527D69"/>
    <w:rsid w:val="6D9E2FAE"/>
    <w:rsid w:val="6DA57E98"/>
    <w:rsid w:val="6E1D0376"/>
    <w:rsid w:val="6E2C2368"/>
    <w:rsid w:val="6E4264E7"/>
    <w:rsid w:val="6EB13E2F"/>
    <w:rsid w:val="6EEA46FD"/>
    <w:rsid w:val="6F3239AE"/>
    <w:rsid w:val="6F5002D8"/>
    <w:rsid w:val="6F854425"/>
    <w:rsid w:val="711A42F9"/>
    <w:rsid w:val="714B6FA9"/>
    <w:rsid w:val="719426FE"/>
    <w:rsid w:val="723D2D95"/>
    <w:rsid w:val="72A9042B"/>
    <w:rsid w:val="72F71196"/>
    <w:rsid w:val="730D6260"/>
    <w:rsid w:val="73B76B77"/>
    <w:rsid w:val="741713C4"/>
    <w:rsid w:val="742D6E39"/>
    <w:rsid w:val="74463A57"/>
    <w:rsid w:val="749D7B1B"/>
    <w:rsid w:val="74B15375"/>
    <w:rsid w:val="74F00593"/>
    <w:rsid w:val="75596138"/>
    <w:rsid w:val="755C1784"/>
    <w:rsid w:val="75866801"/>
    <w:rsid w:val="75AB44BA"/>
    <w:rsid w:val="75AD1FE0"/>
    <w:rsid w:val="763C5112"/>
    <w:rsid w:val="76634D94"/>
    <w:rsid w:val="76872831"/>
    <w:rsid w:val="76C03F95"/>
    <w:rsid w:val="76D97BB0"/>
    <w:rsid w:val="7700524E"/>
    <w:rsid w:val="773504DF"/>
    <w:rsid w:val="77476464"/>
    <w:rsid w:val="77521091"/>
    <w:rsid w:val="775A6197"/>
    <w:rsid w:val="776B2153"/>
    <w:rsid w:val="779424D1"/>
    <w:rsid w:val="77A0325E"/>
    <w:rsid w:val="77B533CE"/>
    <w:rsid w:val="77D45F4A"/>
    <w:rsid w:val="78054355"/>
    <w:rsid w:val="7840538D"/>
    <w:rsid w:val="78801C2E"/>
    <w:rsid w:val="78F341AE"/>
    <w:rsid w:val="78F77A49"/>
    <w:rsid w:val="791D56CF"/>
    <w:rsid w:val="79764E35"/>
    <w:rsid w:val="79E461EC"/>
    <w:rsid w:val="79E57FE9"/>
    <w:rsid w:val="7A48677B"/>
    <w:rsid w:val="7B41739F"/>
    <w:rsid w:val="7B975D9E"/>
    <w:rsid w:val="7BA9149B"/>
    <w:rsid w:val="7C611D76"/>
    <w:rsid w:val="7CD97B5E"/>
    <w:rsid w:val="7DBC3708"/>
    <w:rsid w:val="7DE20C95"/>
    <w:rsid w:val="7E837D82"/>
    <w:rsid w:val="7E8B66BC"/>
    <w:rsid w:val="7F166E48"/>
    <w:rsid w:val="7F4734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next w:val="1"/>
    <w:link w:val="18"/>
    <w:qFormat/>
    <w:uiPriority w:val="0"/>
    <w:pP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paragraph" w:customStyle="1" w:styleId="7">
    <w:name w:val="正文-公1"/>
    <w:basedOn w:val="8"/>
    <w:next w:val="3"/>
    <w:qFormat/>
    <w:uiPriority w:val="0"/>
    <w:pPr>
      <w:ind w:firstLine="200" w:firstLineChars="200"/>
    </w:pPr>
    <w:rPr>
      <w:rFonts w:ascii="Times New Roman" w:hAnsi="Times New Roman" w:cs="Times New Roman"/>
    </w:rPr>
  </w:style>
  <w:style w:type="paragraph" w:customStyle="1" w:styleId="8">
    <w:name w:val="正文1"/>
    <w:next w:val="7"/>
    <w:qFormat/>
    <w:uiPriority w:val="0"/>
    <w:pPr>
      <w:jc w:val="both"/>
    </w:pPr>
    <w:rPr>
      <w:rFonts w:ascii="Calibri" w:hAnsi="Calibri" w:eastAsia="宋体" w:cs="黑体"/>
      <w:sz w:val="21"/>
      <w:szCs w:val="22"/>
      <w:lang w:val="en-US" w:eastAsia="zh-CN" w:bidi="ar-SA"/>
    </w:rPr>
  </w:style>
  <w:style w:type="character" w:customStyle="1" w:styleId="9">
    <w:name w:val="font31"/>
    <w:basedOn w:val="6"/>
    <w:qFormat/>
    <w:uiPriority w:val="0"/>
    <w:rPr>
      <w:rFonts w:ascii="黑体" w:hAnsi="宋体" w:eastAsia="黑体" w:cs="黑体"/>
      <w:color w:val="000000"/>
      <w:sz w:val="20"/>
      <w:szCs w:val="20"/>
      <w:u w:val="none"/>
    </w:rPr>
  </w:style>
  <w:style w:type="character" w:customStyle="1" w:styleId="10">
    <w:name w:val="font41"/>
    <w:basedOn w:val="6"/>
    <w:qFormat/>
    <w:uiPriority w:val="0"/>
    <w:rPr>
      <w:rFonts w:hint="default" w:ascii="Times New Roman" w:hAnsi="Times New Roman" w:cs="Times New Roman"/>
      <w:color w:val="000000"/>
      <w:sz w:val="20"/>
      <w:szCs w:val="20"/>
      <w:u w:val="none"/>
    </w:rPr>
  </w:style>
  <w:style w:type="character" w:customStyle="1" w:styleId="11">
    <w:name w:val="font51"/>
    <w:basedOn w:val="6"/>
    <w:qFormat/>
    <w:uiPriority w:val="0"/>
    <w:rPr>
      <w:rFonts w:hint="eastAsia" w:ascii="宋体" w:hAnsi="宋体" w:eastAsia="宋体" w:cs="宋体"/>
      <w:color w:val="000000"/>
      <w:sz w:val="20"/>
      <w:szCs w:val="20"/>
      <w:u w:val="none"/>
    </w:rPr>
  </w:style>
  <w:style w:type="character" w:customStyle="1" w:styleId="12">
    <w:name w:val="font61"/>
    <w:basedOn w:val="6"/>
    <w:qFormat/>
    <w:uiPriority w:val="0"/>
    <w:rPr>
      <w:rFonts w:hint="eastAsia" w:ascii="宋体" w:hAnsi="宋体" w:eastAsia="宋体" w:cs="宋体"/>
      <w:b/>
      <w:bCs/>
      <w:color w:val="000000"/>
      <w:sz w:val="20"/>
      <w:szCs w:val="20"/>
      <w:u w:val="none"/>
    </w:rPr>
  </w:style>
  <w:style w:type="character" w:customStyle="1" w:styleId="13">
    <w:name w:val="font71"/>
    <w:basedOn w:val="6"/>
    <w:qFormat/>
    <w:uiPriority w:val="0"/>
    <w:rPr>
      <w:rFonts w:hint="default" w:ascii="Times New Roman" w:hAnsi="Times New Roman" w:cs="Times New Roman"/>
      <w:b/>
      <w:bCs/>
      <w:color w:val="000000"/>
      <w:sz w:val="20"/>
      <w:szCs w:val="20"/>
      <w:u w:val="none"/>
    </w:rPr>
  </w:style>
  <w:style w:type="character" w:customStyle="1" w:styleId="14">
    <w:name w:val="font91"/>
    <w:basedOn w:val="6"/>
    <w:qFormat/>
    <w:uiPriority w:val="0"/>
    <w:rPr>
      <w:rFonts w:hint="eastAsia" w:ascii="宋体" w:hAnsi="宋体" w:eastAsia="宋体" w:cs="宋体"/>
      <w:b/>
      <w:bCs/>
      <w:color w:val="FF0000"/>
      <w:sz w:val="20"/>
      <w:szCs w:val="20"/>
      <w:u w:val="none"/>
    </w:rPr>
  </w:style>
  <w:style w:type="character" w:customStyle="1" w:styleId="15">
    <w:name w:val="font101"/>
    <w:basedOn w:val="6"/>
    <w:qFormat/>
    <w:uiPriority w:val="0"/>
    <w:rPr>
      <w:rFonts w:hint="default" w:ascii="Times New Roman" w:hAnsi="Times New Roman" w:cs="Times New Roman"/>
      <w:b/>
      <w:bCs/>
      <w:color w:val="FF0000"/>
      <w:sz w:val="20"/>
      <w:szCs w:val="20"/>
      <w:u w:val="none"/>
    </w:rPr>
  </w:style>
  <w:style w:type="character" w:customStyle="1" w:styleId="16">
    <w:name w:val="font112"/>
    <w:basedOn w:val="6"/>
    <w:qFormat/>
    <w:uiPriority w:val="0"/>
    <w:rPr>
      <w:rFonts w:hint="eastAsia" w:ascii="宋体" w:hAnsi="宋体" w:eastAsia="宋体" w:cs="宋体"/>
      <w:color w:val="C00000"/>
      <w:sz w:val="20"/>
      <w:szCs w:val="20"/>
      <w:u w:val="none"/>
    </w:rPr>
  </w:style>
  <w:style w:type="character" w:customStyle="1" w:styleId="17">
    <w:name w:val="font131"/>
    <w:basedOn w:val="6"/>
    <w:qFormat/>
    <w:uiPriority w:val="0"/>
    <w:rPr>
      <w:rFonts w:hint="eastAsia" w:ascii="宋体" w:hAnsi="宋体" w:eastAsia="宋体" w:cs="宋体"/>
      <w:color w:val="FF0000"/>
      <w:sz w:val="20"/>
      <w:szCs w:val="20"/>
      <w:u w:val="none"/>
    </w:rPr>
  </w:style>
  <w:style w:type="character" w:customStyle="1" w:styleId="18">
    <w:name w:val="页眉 字符"/>
    <w:basedOn w:val="6"/>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1787d8bd-d18b-4186-b3a2-4d7345992a93</errorID>
      <errorWord>超</errorWord>
      <group>L1_Word</group>
      <groupName>字词问题</groupName>
      <ability>L2_Typo</ability>
      <abilityName>字词错误</abilityName>
      <candidateList>
        <item>超过</item>
      </candidateList>
      <explain/>
      <paraID>60E4FBBD</paraID>
      <start>37</start>
      <end>38</end>
      <status>unmodified</status>
      <modifiedWord/>
      <trackRevisions>false</trackRevisions>
    </reviewItem>
    <reviewItem>
      <errorID>74b66803-6483-43d2-82c7-9b5beb406b8c</errorID>
      <errorWord>超</errorWord>
      <group>L1_Word</group>
      <groupName>字词问题</groupName>
      <ability>L2_Typo</ability>
      <abilityName>字词错误</abilityName>
      <candidateList>
        <item>超过</item>
      </candidateList>
      <explain/>
      <paraID>10A2E44E</paraID>
      <start>37</start>
      <end>38</end>
      <status>unmodified</status>
      <modifiedWord/>
      <trackRevisions>false</trackRevisions>
    </reviewItem>
    <reviewItem>
      <errorID>0c830059-4d30-4eb1-b0ac-e435516c7cae</errorID>
      <errorWord>超</errorWord>
      <group>L1_Word</group>
      <groupName>字词问题</groupName>
      <ability>L2_Typo</ability>
      <abilityName>字词错误</abilityName>
      <candidateList>
        <item>超过</item>
      </candidateList>
      <explain/>
      <paraID>10A2E44E</paraID>
      <start>133</start>
      <end>134</end>
      <status>unmodified</status>
      <modifiedWord/>
      <trackRevisions>false</trackRevisions>
    </reviewItem>
    <reviewItem>
      <errorID>27ac9396-a875-4481-80cb-72ab3225d410</errorID>
      <errorWord>超</errorWord>
      <group>L1_Word</group>
      <groupName>字词问题</groupName>
      <ability>L2_Typo</ability>
      <abilityName>字词错误</abilityName>
      <candidateList>
        <item>超过</item>
      </candidateList>
      <explain/>
      <paraID> 65C3383</paraID>
      <start>36</start>
      <end>37</end>
      <status>unmodified</status>
      <modifiedWord/>
      <trackRevisions>false</trackRevisions>
    </reviewItem>
    <reviewItem>
      <errorID>c5cfadc8-2729-4176-bc1d-36ff2b0ccb34</errorID>
      <errorWord>超</errorWord>
      <group>L1_Word</group>
      <groupName>字词问题</groupName>
      <ability>L2_Typo</ability>
      <abilityName>字词错误</abilityName>
      <candidateList>
        <item>超过</item>
      </candidateList>
      <explain/>
      <paraID> 65C3383</paraID>
      <start>132</start>
      <end>133</end>
      <status>unmodified</status>
      <modifiedWord/>
      <trackRevisions>false</trackRevisions>
    </reviewItem>
    <reviewItem>
      <errorID>77d581bf-2e4b-40c5-aab6-5274817260c9</errorID>
      <errorWord>超</errorWord>
      <group>L1_Word</group>
      <groupName>字词问题</groupName>
      <ability>L2_Typo</ability>
      <abilityName>字词错误</abilityName>
      <candidateList>
        <item>超过</item>
      </candidateList>
      <explain/>
      <paraID>5622EEDB</paraID>
      <start>29</start>
      <end>30</end>
      <status>unmodified</status>
      <modifiedWord/>
      <trackRevisions>false</trackRevisions>
    </reviewItem>
    <reviewItem>
      <errorID>d2c9ab40-b675-4962-8ae6-0ba1ca29d96f</errorID>
      <errorWord>超</errorWord>
      <group>L1_Word</group>
      <groupName>字词问题</groupName>
      <ability>L2_Typo</ability>
      <abilityName>字词错误</abilityName>
      <candidateList>
        <item>超过</item>
      </candidateList>
      <explain/>
      <paraID>5622EEDB</paraID>
      <start>158</start>
      <end>159</end>
      <status>unmodified</status>
      <modifiedWord/>
      <trackRevisions>false</trackRevisions>
    </reviewItem>
    <reviewItem>
      <errorID>b4464f03-2e33-45f7-8d62-c53b727afc38</errorID>
      <errorWord>超</errorWord>
      <group>L1_Word</group>
      <groupName>字词问题</groupName>
      <ability>L2_Typo</ability>
      <abilityName>字词错误</abilityName>
      <candidateList>
        <item>超过</item>
      </candidateList>
      <explain/>
      <paraID>1E86522A</paraID>
      <start>32</start>
      <end>33</end>
      <status>unmodified</status>
      <modifiedWord/>
      <trackRevisions>false</trackRevisions>
    </reviewItem>
    <reviewItem>
      <errorID>42800db4-556e-4120-8d06-0659998b63f2</errorID>
      <errorWord>超</errorWord>
      <group>L1_Word</group>
      <groupName>字词问题</groupName>
      <ability>L2_Typo</ability>
      <abilityName>字词错误</abilityName>
      <candidateList>
        <item>超过</item>
      </candidateList>
      <explain/>
      <paraID>1E86522A</paraID>
      <start>107</start>
      <end>108</end>
      <status>unmodified</status>
      <modifiedWord/>
      <trackRevisions>false</trackRevisions>
    </reviewItem>
    <reviewItem>
      <errorID>9b268fb4-5378-44c6-88d0-17a72ef258e2</errorID>
      <errorWord>高和个</errorWord>
      <group>L1_Word</group>
      <groupName>字词问题</groupName>
      <ability>L2_Typo</ability>
      <abilityName>字词错误</abilityName>
      <candidateList>
        <item>高个</item>
      </candidateList>
      <explain/>
      <paraID>427245D3</paraID>
      <start>62</start>
      <end>65</end>
      <status>unmodified</status>
      <modifiedWord/>
      <trackRevisions>false</trackRevisions>
    </reviewItem>
    <reviewItem>
      <errorID>af7e2177-27fb-48a8-b815-246295b44ca2</errorID>
      <errorWord>超</errorWord>
      <group>L1_Word</group>
      <groupName>字词问题</groupName>
      <ability>L2_Typo</ability>
      <abilityName>字词错误</abilityName>
      <candidateList>
        <item>超过</item>
      </candidateList>
      <explain/>
      <paraID>4EBF17AC</paraID>
      <start>28</start>
      <end>29</end>
      <status>unmodified</status>
      <modifiedWord/>
      <trackRevisions>false</trackRevisions>
    </reviewItem>
    <reviewItem>
      <errorID>638361a3-ae3f-471d-9898-293d7fe53bde</errorID>
      <errorWord>超</errorWord>
      <group>L1_Word</group>
      <groupName>字词问题</groupName>
      <ability>L2_Typo</ability>
      <abilityName>字词错误</abilityName>
      <candidateList>
        <item>超过</item>
      </candidateList>
      <explain/>
      <paraID>4EBF17AC</paraID>
      <start>117</start>
      <end>118</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322f3cd-11b7-495a-900b-400d49250c9e}">
  <ds:schemaRefs/>
</ds:datastoreItem>
</file>

<file path=docProps/app.xml><?xml version="1.0" encoding="utf-8"?>
<Properties xmlns="http://schemas.openxmlformats.org/officeDocument/2006/extended-properties" xmlns:vt="http://schemas.openxmlformats.org/officeDocument/2006/docPropsVTypes">
  <Template>Normal.dotm</Template>
  <Pages>24</Pages>
  <Words>8303</Words>
  <Characters>9195</Characters>
  <Lines>15</Lines>
  <Paragraphs>4</Paragraphs>
  <TotalTime>15</TotalTime>
  <ScaleCrop>false</ScaleCrop>
  <LinksUpToDate>false</LinksUpToDate>
  <CharactersWithSpaces>9198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2026-05-18T02:46:00Z</dcterms:created>
  <dc:creator>wanting</dc:creator>
  <cp:lastModifiedBy>颜 晓 昊</cp:lastModifiedBy>
  <cp:lastPrinted>2026-05-20T04:25:00Z</cp:lastPrinted>
  <dcterms:modified xsi:type="dcterms:W3CDTF">2026-05-22T04:03:01Z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318C8DB849584A1D8EE2C1FD4444FA03_13</vt:lpwstr>
  </property>
  <property fmtid="{D5CDD505-2E9C-101B-9397-08002B2CF9AE}" pid="4" name="KSOTemplateDocerSaveRecord">
    <vt:lpwstr>eyJoZGlkIjoiODQ5MDM2MTdiNTE5N2Y4NTE2NWY2MzJkZmU5NTI5MGYiLCJ1c2VySWQiOiIxMjk0Mzg5MzQwIn0=</vt:lpwstr>
  </property>
</Properties>
</file>